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7E91" w14:textId="3E449A44" w:rsidR="008610D0" w:rsidRPr="00382AD4" w:rsidRDefault="00A1704D">
      <w:pPr>
        <w:rPr>
          <w:rFonts w:cstheme="minorHAnsi"/>
          <w:sz w:val="28"/>
          <w:szCs w:val="28"/>
        </w:rPr>
      </w:pPr>
      <w:r w:rsidRPr="00382AD4">
        <w:rPr>
          <w:rFonts w:cstheme="minorHAnsi"/>
          <w:b/>
          <w:noProof/>
          <w:color w:val="1F3864" w:themeColor="accent5" w:themeShade="80"/>
          <w:sz w:val="28"/>
          <w:szCs w:val="28"/>
          <w:lang w:eastAsia="en-GB"/>
        </w:rPr>
        <w:drawing>
          <wp:inline distT="0" distB="0" distL="0" distR="0" wp14:anchorId="0BB77F24" wp14:editId="0BB77F25">
            <wp:extent cx="1391478" cy="9259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20KIDS%20%20colour[1].jpg"/>
                    <pic:cNvPicPr/>
                  </pic:nvPicPr>
                  <pic:blipFill>
                    <a:blip r:embed="rId6">
                      <a:extLst>
                        <a:ext uri="{28A0092B-C50C-407E-A947-70E740481C1C}">
                          <a14:useLocalDpi xmlns:a14="http://schemas.microsoft.com/office/drawing/2010/main" val="0"/>
                        </a:ext>
                      </a:extLst>
                    </a:blip>
                    <a:stretch>
                      <a:fillRect/>
                    </a:stretch>
                  </pic:blipFill>
                  <pic:spPr>
                    <a:xfrm>
                      <a:off x="0" y="0"/>
                      <a:ext cx="1410907" cy="938894"/>
                    </a:xfrm>
                    <a:prstGeom prst="rect">
                      <a:avLst/>
                    </a:prstGeom>
                    <a:effectLst>
                      <a:softEdge rad="165100"/>
                    </a:effectLst>
                  </pic:spPr>
                </pic:pic>
              </a:graphicData>
            </a:graphic>
          </wp:inline>
        </w:drawing>
      </w:r>
      <w:r w:rsidRPr="00382AD4">
        <w:rPr>
          <w:rFonts w:cstheme="minorHAnsi"/>
          <w:noProof/>
          <w:color w:val="1F3864" w:themeColor="accent5" w:themeShade="80"/>
          <w:sz w:val="28"/>
          <w:szCs w:val="28"/>
          <w:lang w:eastAsia="en-GB"/>
        </w:rPr>
        <w:drawing>
          <wp:inline distT="0" distB="0" distL="0" distR="0" wp14:anchorId="0BB77F28" wp14:editId="68DF029C">
            <wp:extent cx="2616306" cy="819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9913" cy="895589"/>
                    </a:xfrm>
                    <a:prstGeom prst="rect">
                      <a:avLst/>
                    </a:prstGeom>
                  </pic:spPr>
                </pic:pic>
              </a:graphicData>
            </a:graphic>
          </wp:inline>
        </w:drawing>
      </w:r>
    </w:p>
    <w:p w14:paraId="0BB77E92" w14:textId="77777777" w:rsidR="00A1704D" w:rsidRPr="00382AD4" w:rsidRDefault="00A1704D">
      <w:pPr>
        <w:rPr>
          <w:rFonts w:cstheme="minorHAnsi"/>
          <w:sz w:val="28"/>
          <w:szCs w:val="28"/>
        </w:rPr>
      </w:pPr>
    </w:p>
    <w:p w14:paraId="0BB77E93" w14:textId="1C96288B" w:rsidR="00A1704D" w:rsidRPr="00382AD4" w:rsidRDefault="00A1704D" w:rsidP="00A1704D">
      <w:pPr>
        <w:jc w:val="center"/>
        <w:rPr>
          <w:rFonts w:cstheme="minorHAnsi"/>
          <w:sz w:val="28"/>
          <w:szCs w:val="28"/>
          <w:u w:val="single"/>
        </w:rPr>
      </w:pPr>
      <w:r w:rsidRPr="00382AD4">
        <w:rPr>
          <w:rFonts w:cstheme="minorHAnsi"/>
          <w:sz w:val="28"/>
          <w:szCs w:val="28"/>
          <w:u w:val="single"/>
        </w:rPr>
        <w:t xml:space="preserve">Online Specialist </w:t>
      </w:r>
      <w:r w:rsidR="00BC7E4D">
        <w:rPr>
          <w:rFonts w:cstheme="minorHAnsi"/>
          <w:sz w:val="28"/>
          <w:szCs w:val="28"/>
          <w:u w:val="single"/>
        </w:rPr>
        <w:t>Tuition</w:t>
      </w:r>
    </w:p>
    <w:p w14:paraId="0BB77E94" w14:textId="77777777" w:rsidR="00A1704D" w:rsidRPr="00382AD4" w:rsidRDefault="00A1704D" w:rsidP="00A1704D">
      <w:pPr>
        <w:jc w:val="center"/>
        <w:rPr>
          <w:rFonts w:cstheme="minorHAnsi"/>
          <w:sz w:val="28"/>
          <w:szCs w:val="28"/>
        </w:rPr>
      </w:pPr>
    </w:p>
    <w:p w14:paraId="0BB77E96" w14:textId="570EF062" w:rsidR="00A1704D" w:rsidRPr="00382AD4" w:rsidRDefault="00A1704D" w:rsidP="00A1704D">
      <w:pPr>
        <w:spacing w:after="124" w:line="240" w:lineRule="auto"/>
        <w:ind w:left="-5" w:hanging="10"/>
        <w:rPr>
          <w:rFonts w:eastAsia="Arial" w:cstheme="minorHAnsi"/>
          <w:color w:val="385623" w:themeColor="accent6" w:themeShade="80"/>
          <w:sz w:val="28"/>
          <w:szCs w:val="28"/>
          <w:lang w:eastAsia="en-GB"/>
        </w:rPr>
      </w:pPr>
      <w:r w:rsidRPr="00382AD4">
        <w:rPr>
          <w:rFonts w:eastAsia="Arial" w:cstheme="minorHAnsi"/>
          <w:color w:val="385623" w:themeColor="accent6" w:themeShade="80"/>
          <w:sz w:val="28"/>
          <w:szCs w:val="28"/>
          <w:lang w:eastAsia="en-GB"/>
        </w:rPr>
        <w:t>Specialist Tuition   is for students diagnosed with</w:t>
      </w:r>
      <w:r w:rsidR="00BC7E4D">
        <w:rPr>
          <w:rFonts w:eastAsia="Arial" w:cstheme="minorHAnsi"/>
          <w:color w:val="385623" w:themeColor="accent6" w:themeShade="80"/>
          <w:sz w:val="28"/>
          <w:szCs w:val="28"/>
          <w:lang w:eastAsia="en-GB"/>
        </w:rPr>
        <w:t>, or suspected of having, a</w:t>
      </w:r>
      <w:r w:rsidR="00574CDF" w:rsidRPr="00382AD4">
        <w:rPr>
          <w:rFonts w:eastAsia="Arial" w:cstheme="minorHAnsi"/>
          <w:color w:val="385623" w:themeColor="accent6" w:themeShade="80"/>
          <w:sz w:val="28"/>
          <w:szCs w:val="28"/>
          <w:lang w:eastAsia="en-GB"/>
        </w:rPr>
        <w:t xml:space="preserve"> </w:t>
      </w:r>
      <w:r w:rsidRPr="00382AD4">
        <w:rPr>
          <w:rFonts w:eastAsia="Arial" w:cstheme="minorHAnsi"/>
          <w:color w:val="385623" w:themeColor="accent6" w:themeShade="80"/>
          <w:sz w:val="28"/>
          <w:szCs w:val="28"/>
          <w:lang w:eastAsia="en-GB"/>
        </w:rPr>
        <w:t>Specific Learning Difficulties (Dyslexia or Dyscalculia)</w:t>
      </w:r>
      <w:r w:rsidR="002579EB" w:rsidRPr="00382AD4">
        <w:rPr>
          <w:rFonts w:eastAsia="Arial" w:cstheme="minorHAnsi"/>
          <w:color w:val="385623" w:themeColor="accent6" w:themeShade="80"/>
          <w:sz w:val="28"/>
          <w:szCs w:val="28"/>
          <w:lang w:eastAsia="en-GB"/>
        </w:rPr>
        <w:t xml:space="preserve"> and is for students in </w:t>
      </w:r>
      <w:r w:rsidRPr="00382AD4">
        <w:rPr>
          <w:rFonts w:eastAsia="Arial" w:cstheme="minorHAnsi"/>
          <w:color w:val="385623" w:themeColor="accent6" w:themeShade="80"/>
          <w:sz w:val="28"/>
          <w:szCs w:val="28"/>
          <w:lang w:eastAsia="en-GB"/>
        </w:rPr>
        <w:t>Years 1 to 11</w:t>
      </w:r>
      <w:r w:rsidR="002579EB" w:rsidRPr="00382AD4">
        <w:rPr>
          <w:rFonts w:eastAsia="Arial" w:cstheme="minorHAnsi"/>
          <w:color w:val="385623" w:themeColor="accent6" w:themeShade="80"/>
          <w:sz w:val="28"/>
          <w:szCs w:val="28"/>
          <w:lang w:eastAsia="en-GB"/>
        </w:rPr>
        <w:t>.</w:t>
      </w:r>
      <w:r w:rsidRPr="00382AD4">
        <w:rPr>
          <w:rFonts w:eastAsia="Arial" w:cstheme="minorHAnsi"/>
          <w:color w:val="385623" w:themeColor="accent6" w:themeShade="80"/>
          <w:sz w:val="28"/>
          <w:szCs w:val="28"/>
          <w:lang w:eastAsia="en-GB"/>
        </w:rPr>
        <w:t xml:space="preserve"> </w:t>
      </w:r>
      <w:r w:rsidR="00BC7E4D">
        <w:rPr>
          <w:rFonts w:eastAsia="Arial" w:cstheme="minorHAnsi"/>
          <w:color w:val="385623" w:themeColor="accent6" w:themeShade="80"/>
          <w:sz w:val="28"/>
          <w:szCs w:val="28"/>
          <w:lang w:eastAsia="en-GB"/>
        </w:rPr>
        <w:t xml:space="preserve">Before you book tuition, there is a 30-minute introductory session via Zoom. You will receive an email invitation: just click on the link to join the session!  </w:t>
      </w:r>
    </w:p>
    <w:p w14:paraId="4ACF20DC" w14:textId="77777777" w:rsidR="00392A2C" w:rsidRDefault="00392A2C" w:rsidP="00A1704D">
      <w:pPr>
        <w:spacing w:after="132" w:line="240" w:lineRule="auto"/>
        <w:rPr>
          <w:rFonts w:eastAsia="Arial" w:cstheme="minorHAnsi"/>
          <w:b/>
          <w:color w:val="1F3864" w:themeColor="accent5" w:themeShade="80"/>
          <w:sz w:val="28"/>
          <w:szCs w:val="28"/>
          <w:u w:val="single"/>
          <w:lang w:eastAsia="en-GB"/>
        </w:rPr>
      </w:pPr>
    </w:p>
    <w:p w14:paraId="0BB77E97" w14:textId="224BA394" w:rsidR="00A1704D" w:rsidRPr="00382AD4" w:rsidRDefault="008C7EA8" w:rsidP="00A1704D">
      <w:pPr>
        <w:spacing w:after="132" w:line="240" w:lineRule="auto"/>
        <w:rPr>
          <w:rFonts w:eastAsia="Arial" w:cstheme="minorHAnsi"/>
          <w:b/>
          <w:color w:val="1F3864" w:themeColor="accent5" w:themeShade="80"/>
          <w:sz w:val="28"/>
          <w:szCs w:val="28"/>
          <w:u w:val="single"/>
          <w:lang w:eastAsia="en-GB"/>
        </w:rPr>
      </w:pPr>
      <w:r w:rsidRPr="00382AD4">
        <w:rPr>
          <w:rFonts w:eastAsia="Arial" w:cstheme="minorHAnsi"/>
          <w:b/>
          <w:color w:val="1F3864" w:themeColor="accent5" w:themeShade="80"/>
          <w:sz w:val="28"/>
          <w:szCs w:val="28"/>
          <w:u w:val="single"/>
          <w:lang w:eastAsia="en-GB"/>
        </w:rPr>
        <w:t xml:space="preserve">You will need: </w:t>
      </w:r>
    </w:p>
    <w:p w14:paraId="73641650" w14:textId="197FB074" w:rsidR="002579EB" w:rsidRPr="00382AD4" w:rsidRDefault="002579EB" w:rsidP="002579EB">
      <w:pPr>
        <w:pStyle w:val="ListParagraph"/>
        <w:numPr>
          <w:ilvl w:val="0"/>
          <w:numId w:val="3"/>
        </w:numPr>
        <w:spacing w:after="132" w:line="240" w:lineRule="auto"/>
        <w:rPr>
          <w:rFonts w:eastAsia="Arial" w:cstheme="minorHAnsi"/>
          <w:b/>
          <w:color w:val="1F3864" w:themeColor="accent5" w:themeShade="80"/>
          <w:sz w:val="28"/>
          <w:szCs w:val="28"/>
          <w:lang w:eastAsia="en-GB"/>
        </w:rPr>
      </w:pPr>
      <w:r w:rsidRPr="00382AD4">
        <w:rPr>
          <w:rFonts w:eastAsia="Arial" w:cstheme="minorHAnsi"/>
          <w:b/>
          <w:color w:val="1F3864" w:themeColor="accent5" w:themeShade="80"/>
          <w:sz w:val="28"/>
          <w:szCs w:val="28"/>
          <w:lang w:eastAsia="en-GB"/>
        </w:rPr>
        <w:t xml:space="preserve">Access to </w:t>
      </w:r>
      <w:r w:rsidR="006812BA">
        <w:rPr>
          <w:rFonts w:eastAsia="Arial" w:cstheme="minorHAnsi"/>
          <w:b/>
          <w:color w:val="1F3864" w:themeColor="accent5" w:themeShade="80"/>
          <w:sz w:val="28"/>
          <w:szCs w:val="28"/>
          <w:lang w:eastAsia="en-GB"/>
        </w:rPr>
        <w:t>Zoom</w:t>
      </w:r>
      <w:r w:rsidR="008C7EA8" w:rsidRPr="00382AD4">
        <w:rPr>
          <w:rFonts w:eastAsia="Arial" w:cstheme="minorHAnsi"/>
          <w:b/>
          <w:color w:val="1F3864" w:themeColor="accent5" w:themeShade="80"/>
          <w:sz w:val="28"/>
          <w:szCs w:val="28"/>
          <w:lang w:eastAsia="en-GB"/>
        </w:rPr>
        <w:t xml:space="preserve"> (or an alternative provider)</w:t>
      </w:r>
      <w:r w:rsidR="00263E9E">
        <w:rPr>
          <w:rFonts w:eastAsia="Arial" w:cstheme="minorHAnsi"/>
          <w:b/>
          <w:color w:val="1F3864" w:themeColor="accent5" w:themeShade="80"/>
          <w:sz w:val="28"/>
          <w:szCs w:val="28"/>
          <w:lang w:eastAsia="en-GB"/>
        </w:rPr>
        <w:t xml:space="preserve"> and </w:t>
      </w:r>
      <w:r w:rsidR="00081A72">
        <w:rPr>
          <w:rFonts w:eastAsia="Arial" w:cstheme="minorHAnsi"/>
          <w:b/>
          <w:color w:val="1F3864" w:themeColor="accent5" w:themeShade="80"/>
          <w:sz w:val="28"/>
          <w:szCs w:val="28"/>
          <w:lang w:eastAsia="en-GB"/>
        </w:rPr>
        <w:t>computer/tablet</w:t>
      </w:r>
      <w:r w:rsidR="00BC7E4D">
        <w:rPr>
          <w:rFonts w:eastAsia="Arial" w:cstheme="minorHAnsi"/>
          <w:b/>
          <w:color w:val="1F3864" w:themeColor="accent5" w:themeShade="80"/>
          <w:sz w:val="28"/>
          <w:szCs w:val="28"/>
          <w:lang w:eastAsia="en-GB"/>
        </w:rPr>
        <w:t xml:space="preserve">. </w:t>
      </w:r>
    </w:p>
    <w:p w14:paraId="7FFF4872" w14:textId="59225F73" w:rsidR="002579EB" w:rsidRPr="00382AD4" w:rsidRDefault="002579EB" w:rsidP="002579EB">
      <w:pPr>
        <w:pStyle w:val="ListParagraph"/>
        <w:numPr>
          <w:ilvl w:val="0"/>
          <w:numId w:val="3"/>
        </w:numPr>
        <w:spacing w:after="132" w:line="240" w:lineRule="auto"/>
        <w:rPr>
          <w:rFonts w:eastAsia="Arial" w:cstheme="minorHAnsi"/>
          <w:b/>
          <w:color w:val="1F3864" w:themeColor="accent5" w:themeShade="80"/>
          <w:sz w:val="28"/>
          <w:szCs w:val="28"/>
          <w:lang w:eastAsia="en-GB"/>
        </w:rPr>
      </w:pPr>
      <w:r w:rsidRPr="00382AD4">
        <w:rPr>
          <w:rFonts w:eastAsia="Arial" w:cstheme="minorHAnsi"/>
          <w:b/>
          <w:color w:val="1F3864" w:themeColor="accent5" w:themeShade="80"/>
          <w:sz w:val="28"/>
          <w:szCs w:val="28"/>
          <w:lang w:eastAsia="en-GB"/>
        </w:rPr>
        <w:t>Paper / pens / whiteboard (not essential)</w:t>
      </w:r>
    </w:p>
    <w:p w14:paraId="55300582" w14:textId="325D29E6" w:rsidR="002579EB" w:rsidRPr="00382AD4" w:rsidRDefault="002579EB" w:rsidP="002579EB">
      <w:pPr>
        <w:pStyle w:val="ListParagraph"/>
        <w:numPr>
          <w:ilvl w:val="0"/>
          <w:numId w:val="3"/>
        </w:numPr>
        <w:spacing w:after="132" w:line="240" w:lineRule="auto"/>
        <w:rPr>
          <w:rFonts w:eastAsia="Arial" w:cstheme="minorHAnsi"/>
          <w:b/>
          <w:color w:val="1F3864" w:themeColor="accent5" w:themeShade="80"/>
          <w:sz w:val="28"/>
          <w:szCs w:val="28"/>
          <w:lang w:eastAsia="en-GB"/>
        </w:rPr>
      </w:pPr>
      <w:r w:rsidRPr="00382AD4">
        <w:rPr>
          <w:rFonts w:eastAsia="Arial" w:cstheme="minorHAnsi"/>
          <w:b/>
          <w:color w:val="1F3864" w:themeColor="accent5" w:themeShade="80"/>
          <w:sz w:val="28"/>
          <w:szCs w:val="28"/>
          <w:lang w:eastAsia="en-GB"/>
        </w:rPr>
        <w:t>Resources sent in advance by post for that lesson</w:t>
      </w:r>
      <w:r w:rsidR="00BC7E4D">
        <w:rPr>
          <w:rFonts w:eastAsia="Arial" w:cstheme="minorHAnsi"/>
          <w:b/>
          <w:color w:val="1F3864" w:themeColor="accent5" w:themeShade="80"/>
          <w:sz w:val="28"/>
          <w:szCs w:val="28"/>
          <w:lang w:eastAsia="en-GB"/>
        </w:rPr>
        <w:t xml:space="preserve"> (via email/post)</w:t>
      </w:r>
    </w:p>
    <w:p w14:paraId="4D37ECFB" w14:textId="77777777" w:rsidR="00392A2C" w:rsidRDefault="00392A2C" w:rsidP="00A1704D">
      <w:pPr>
        <w:spacing w:after="124" w:line="240" w:lineRule="auto"/>
        <w:ind w:left="-5" w:hanging="10"/>
        <w:rPr>
          <w:rFonts w:eastAsia="Arial" w:cstheme="minorHAnsi"/>
          <w:b/>
          <w:bCs/>
          <w:color w:val="1F3864" w:themeColor="accent5" w:themeShade="80"/>
          <w:sz w:val="28"/>
          <w:szCs w:val="28"/>
          <w:u w:val="single"/>
          <w:lang w:eastAsia="en-GB"/>
        </w:rPr>
      </w:pPr>
    </w:p>
    <w:p w14:paraId="0BB77E98" w14:textId="072C6554" w:rsidR="00A1704D" w:rsidRPr="00382AD4" w:rsidRDefault="002579EB" w:rsidP="00A1704D">
      <w:pPr>
        <w:spacing w:after="124" w:line="240" w:lineRule="auto"/>
        <w:ind w:left="-5" w:hanging="10"/>
        <w:rPr>
          <w:rFonts w:eastAsia="Arial" w:cstheme="minorHAnsi"/>
          <w:b/>
          <w:bCs/>
          <w:color w:val="1F3864" w:themeColor="accent5" w:themeShade="80"/>
          <w:sz w:val="28"/>
          <w:szCs w:val="28"/>
          <w:u w:val="single"/>
          <w:lang w:eastAsia="en-GB"/>
        </w:rPr>
      </w:pPr>
      <w:r w:rsidRPr="00382AD4">
        <w:rPr>
          <w:rFonts w:eastAsia="Arial" w:cstheme="minorHAnsi"/>
          <w:b/>
          <w:bCs/>
          <w:color w:val="1F3864" w:themeColor="accent5" w:themeShade="80"/>
          <w:sz w:val="28"/>
          <w:szCs w:val="28"/>
          <w:u w:val="single"/>
          <w:lang w:eastAsia="en-GB"/>
        </w:rPr>
        <w:t>How does it work</w:t>
      </w:r>
    </w:p>
    <w:p w14:paraId="7ABB84C0" w14:textId="04794CCD" w:rsidR="002579EB" w:rsidRDefault="0077520F" w:rsidP="00A1704D">
      <w:pPr>
        <w:spacing w:after="124" w:line="240" w:lineRule="auto"/>
        <w:ind w:left="-5" w:hanging="10"/>
        <w:rPr>
          <w:rFonts w:eastAsia="Arial" w:cstheme="minorHAnsi"/>
          <w:color w:val="1F3864" w:themeColor="accent5" w:themeShade="80"/>
          <w:sz w:val="28"/>
          <w:szCs w:val="28"/>
          <w:lang w:eastAsia="en-GB"/>
        </w:rPr>
      </w:pPr>
      <w:r>
        <w:rPr>
          <w:rFonts w:eastAsia="Arial" w:cstheme="minorHAnsi"/>
          <w:color w:val="1F3864" w:themeColor="accent5" w:themeShade="80"/>
          <w:sz w:val="28"/>
          <w:szCs w:val="28"/>
          <w:lang w:eastAsia="en-GB"/>
        </w:rPr>
        <w:t>Via Zoom, I send you an invitation link</w:t>
      </w:r>
      <w:r w:rsidR="00BC7E4D">
        <w:rPr>
          <w:rFonts w:eastAsia="Arial" w:cstheme="minorHAnsi"/>
          <w:color w:val="1F3864" w:themeColor="accent5" w:themeShade="80"/>
          <w:sz w:val="28"/>
          <w:szCs w:val="28"/>
          <w:lang w:eastAsia="en-GB"/>
        </w:rPr>
        <w:t xml:space="preserve"> via email each week</w:t>
      </w:r>
      <w:r>
        <w:rPr>
          <w:rFonts w:eastAsia="Arial" w:cstheme="minorHAnsi"/>
          <w:color w:val="1F3864" w:themeColor="accent5" w:themeShade="80"/>
          <w:sz w:val="28"/>
          <w:szCs w:val="28"/>
          <w:lang w:eastAsia="en-GB"/>
        </w:rPr>
        <w:t>. You just click on the link</w:t>
      </w:r>
      <w:r w:rsidR="00BC7E4D">
        <w:rPr>
          <w:rFonts w:eastAsia="Arial" w:cstheme="minorHAnsi"/>
          <w:color w:val="1F3864" w:themeColor="accent5" w:themeShade="80"/>
          <w:sz w:val="28"/>
          <w:szCs w:val="28"/>
          <w:lang w:eastAsia="en-GB"/>
        </w:rPr>
        <w:t xml:space="preserve"> to access your lesson. </w:t>
      </w:r>
      <w:r w:rsidR="00012788">
        <w:rPr>
          <w:rFonts w:eastAsia="Arial" w:cstheme="minorHAnsi"/>
          <w:color w:val="1F3864" w:themeColor="accent5" w:themeShade="80"/>
          <w:sz w:val="28"/>
          <w:szCs w:val="28"/>
          <w:lang w:eastAsia="en-GB"/>
        </w:rPr>
        <w:t xml:space="preserve">Games and resources are sent by post. Sometimes, resources are emailed if appropriate. Tuition is term-time only although some holiday tuition is sometimes available. </w:t>
      </w:r>
    </w:p>
    <w:p w14:paraId="4C25C039" w14:textId="77777777" w:rsidR="00BC7E4D" w:rsidRDefault="00BC7E4D" w:rsidP="00A1704D">
      <w:pPr>
        <w:spacing w:after="124" w:line="240" w:lineRule="auto"/>
        <w:ind w:left="-5" w:hanging="10"/>
        <w:rPr>
          <w:rFonts w:eastAsia="Arial" w:cstheme="minorHAnsi"/>
          <w:color w:val="1F3864" w:themeColor="accent5" w:themeShade="80"/>
          <w:sz w:val="28"/>
          <w:szCs w:val="28"/>
          <w:lang w:eastAsia="en-GB"/>
        </w:rPr>
      </w:pPr>
    </w:p>
    <w:p w14:paraId="0BB77EBC" w14:textId="77777777" w:rsidR="006B7055" w:rsidRPr="00012788" w:rsidRDefault="006B7055" w:rsidP="006B7055">
      <w:pPr>
        <w:spacing w:after="179" w:line="265" w:lineRule="auto"/>
        <w:ind w:left="-5" w:hanging="10"/>
        <w:rPr>
          <w:rFonts w:eastAsia="Arial" w:cstheme="minorHAnsi"/>
          <w:b/>
          <w:bCs/>
          <w:color w:val="002060"/>
          <w:sz w:val="28"/>
          <w:szCs w:val="28"/>
          <w:lang w:eastAsia="en-GB"/>
        </w:rPr>
      </w:pPr>
      <w:r w:rsidRPr="00012788">
        <w:rPr>
          <w:rFonts w:eastAsia="Arial" w:cstheme="minorHAnsi"/>
          <w:b/>
          <w:bCs/>
          <w:color w:val="002060"/>
          <w:sz w:val="28"/>
          <w:szCs w:val="28"/>
          <w:lang w:eastAsia="en-GB"/>
        </w:rPr>
        <w:t xml:space="preserve">Which subjects would you like tuition in? </w:t>
      </w:r>
    </w:p>
    <w:p w14:paraId="0BB77EBD" w14:textId="07625579" w:rsidR="006B7055" w:rsidRPr="00382AD4" w:rsidRDefault="00012788" w:rsidP="006B7055">
      <w:pPr>
        <w:spacing w:after="179" w:line="265" w:lineRule="auto"/>
        <w:ind w:left="-5" w:hanging="10"/>
        <w:rPr>
          <w:rFonts w:eastAsia="Arial" w:cstheme="minorHAnsi"/>
          <w:color w:val="002060"/>
          <w:sz w:val="28"/>
          <w:szCs w:val="28"/>
          <w:lang w:eastAsia="en-GB"/>
        </w:rPr>
      </w:pPr>
      <w:r>
        <w:rPr>
          <w:rFonts w:eastAsia="Arial" w:cstheme="minorHAnsi"/>
          <w:color w:val="002060"/>
          <w:sz w:val="28"/>
          <w:szCs w:val="28"/>
          <w:lang w:eastAsia="en-GB"/>
        </w:rPr>
        <w:t xml:space="preserve">English Key Skills: Yes/ No      </w:t>
      </w:r>
      <w:r w:rsidR="006B7055" w:rsidRPr="00382AD4">
        <w:rPr>
          <w:rFonts w:eastAsia="Arial" w:cstheme="minorHAnsi"/>
          <w:color w:val="002060"/>
          <w:sz w:val="28"/>
          <w:szCs w:val="28"/>
          <w:lang w:eastAsia="en-GB"/>
        </w:rPr>
        <w:t>English Language</w:t>
      </w:r>
      <w:r w:rsidR="00717E9B">
        <w:rPr>
          <w:rFonts w:eastAsia="Arial" w:cstheme="minorHAnsi"/>
          <w:color w:val="002060"/>
          <w:sz w:val="28"/>
          <w:szCs w:val="28"/>
          <w:lang w:eastAsia="en-GB"/>
        </w:rPr>
        <w:t>:</w:t>
      </w:r>
      <w:r w:rsidR="006B7055" w:rsidRPr="00382AD4">
        <w:rPr>
          <w:rFonts w:eastAsia="Arial" w:cstheme="minorHAnsi"/>
          <w:color w:val="002060"/>
          <w:sz w:val="28"/>
          <w:szCs w:val="28"/>
          <w:lang w:eastAsia="en-GB"/>
        </w:rPr>
        <w:t xml:space="preserve"> YES/NO     English Literature</w:t>
      </w:r>
      <w:r w:rsidR="00717E9B">
        <w:rPr>
          <w:rFonts w:eastAsia="Arial" w:cstheme="minorHAnsi"/>
          <w:color w:val="002060"/>
          <w:sz w:val="28"/>
          <w:szCs w:val="28"/>
          <w:lang w:eastAsia="en-GB"/>
        </w:rPr>
        <w:t>:</w:t>
      </w:r>
      <w:r w:rsidR="006B7055" w:rsidRPr="00382AD4">
        <w:rPr>
          <w:rFonts w:eastAsia="Arial" w:cstheme="minorHAnsi"/>
          <w:color w:val="002060"/>
          <w:sz w:val="28"/>
          <w:szCs w:val="28"/>
          <w:lang w:eastAsia="en-GB"/>
        </w:rPr>
        <w:t xml:space="preserve"> YES/NO     Mathematics</w:t>
      </w:r>
      <w:r w:rsidR="009F451C">
        <w:rPr>
          <w:rFonts w:eastAsia="Arial" w:cstheme="minorHAnsi"/>
          <w:color w:val="002060"/>
          <w:sz w:val="28"/>
          <w:szCs w:val="28"/>
          <w:lang w:eastAsia="en-GB"/>
        </w:rPr>
        <w:t xml:space="preserve"> KS1-3 </w:t>
      </w:r>
      <w:proofErr w:type="gramStart"/>
      <w:r w:rsidR="001A0DDB">
        <w:rPr>
          <w:rFonts w:eastAsia="Arial" w:cstheme="minorHAnsi"/>
          <w:color w:val="002060"/>
          <w:sz w:val="28"/>
          <w:szCs w:val="28"/>
          <w:lang w:eastAsia="en-GB"/>
        </w:rPr>
        <w:t>ONLY</w:t>
      </w:r>
      <w:r w:rsidR="001A0DDB" w:rsidRPr="00382AD4">
        <w:rPr>
          <w:rFonts w:eastAsia="Arial" w:cstheme="minorHAnsi"/>
          <w:color w:val="002060"/>
          <w:sz w:val="28"/>
          <w:szCs w:val="28"/>
          <w:lang w:eastAsia="en-GB"/>
        </w:rPr>
        <w:t xml:space="preserve"> </w:t>
      </w:r>
      <w:r w:rsidR="00717E9B">
        <w:rPr>
          <w:rFonts w:eastAsia="Arial" w:cstheme="minorHAnsi"/>
          <w:color w:val="002060"/>
          <w:sz w:val="28"/>
          <w:szCs w:val="28"/>
          <w:lang w:eastAsia="en-GB"/>
        </w:rPr>
        <w:t>:</w:t>
      </w:r>
      <w:proofErr w:type="gramEnd"/>
      <w:r w:rsidR="00717E9B">
        <w:rPr>
          <w:rFonts w:eastAsia="Arial" w:cstheme="minorHAnsi"/>
          <w:color w:val="002060"/>
          <w:sz w:val="28"/>
          <w:szCs w:val="28"/>
          <w:lang w:eastAsia="en-GB"/>
        </w:rPr>
        <w:t xml:space="preserve"> </w:t>
      </w:r>
      <w:r w:rsidR="001A0DDB" w:rsidRPr="00382AD4">
        <w:rPr>
          <w:rFonts w:eastAsia="Arial" w:cstheme="minorHAnsi"/>
          <w:color w:val="002060"/>
          <w:sz w:val="28"/>
          <w:szCs w:val="28"/>
          <w:lang w:eastAsia="en-GB"/>
        </w:rPr>
        <w:t>YES</w:t>
      </w:r>
      <w:r w:rsidR="006B7055" w:rsidRPr="00382AD4">
        <w:rPr>
          <w:rFonts w:eastAsia="Arial" w:cstheme="minorHAnsi"/>
          <w:color w:val="002060"/>
          <w:sz w:val="28"/>
          <w:szCs w:val="28"/>
          <w:lang w:eastAsia="en-GB"/>
        </w:rPr>
        <w:t>/ NO</w:t>
      </w:r>
    </w:p>
    <w:p w14:paraId="13AB8323" w14:textId="77777777" w:rsidR="001A0DDB" w:rsidRDefault="006B7055" w:rsidP="006B7055">
      <w:pPr>
        <w:pBdr>
          <w:bottom w:val="single" w:sz="12" w:space="1" w:color="auto"/>
        </w:pBdr>
        <w:spacing w:after="179" w:line="265" w:lineRule="auto"/>
        <w:ind w:left="-5" w:hanging="10"/>
        <w:rPr>
          <w:rFonts w:eastAsia="Arial" w:cstheme="minorHAnsi"/>
          <w:color w:val="70AD47" w:themeColor="accent6"/>
          <w:sz w:val="28"/>
          <w:szCs w:val="28"/>
          <w:lang w:eastAsia="en-GB"/>
        </w:rPr>
      </w:pPr>
      <w:r w:rsidRPr="00382AD4">
        <w:rPr>
          <w:rFonts w:eastAsia="Arial" w:cstheme="minorHAnsi"/>
          <w:color w:val="70AD47" w:themeColor="accent6"/>
          <w:sz w:val="28"/>
          <w:szCs w:val="28"/>
          <w:lang w:eastAsia="en-GB"/>
        </w:rPr>
        <w:t xml:space="preserve">Are there any </w:t>
      </w:r>
      <w:r w:rsidR="002579EB" w:rsidRPr="00382AD4">
        <w:rPr>
          <w:rFonts w:eastAsia="Arial" w:cstheme="minorHAnsi"/>
          <w:color w:val="70AD47" w:themeColor="accent6"/>
          <w:sz w:val="28"/>
          <w:szCs w:val="28"/>
          <w:lang w:eastAsia="en-GB"/>
        </w:rPr>
        <w:t>areas</w:t>
      </w:r>
      <w:r w:rsidRPr="00382AD4">
        <w:rPr>
          <w:rFonts w:eastAsia="Arial" w:cstheme="minorHAnsi"/>
          <w:color w:val="70AD47" w:themeColor="accent6"/>
          <w:sz w:val="28"/>
          <w:szCs w:val="28"/>
          <w:lang w:eastAsia="en-GB"/>
        </w:rPr>
        <w:t xml:space="preserve"> you feel need focus? (For example</w:t>
      </w:r>
      <w:r w:rsidR="002579EB" w:rsidRPr="00382AD4">
        <w:rPr>
          <w:rFonts w:eastAsia="Arial" w:cstheme="minorHAnsi"/>
          <w:color w:val="70AD47" w:themeColor="accent6"/>
          <w:sz w:val="28"/>
          <w:szCs w:val="28"/>
          <w:lang w:eastAsia="en-GB"/>
        </w:rPr>
        <w:t>:</w:t>
      </w:r>
      <w:r w:rsidRPr="00382AD4">
        <w:rPr>
          <w:rFonts w:eastAsia="Arial" w:cstheme="minorHAnsi"/>
          <w:color w:val="70AD47" w:themeColor="accent6"/>
          <w:sz w:val="28"/>
          <w:szCs w:val="28"/>
          <w:lang w:eastAsia="en-GB"/>
        </w:rPr>
        <w:t xml:space="preserve"> tables, spelling, word</w:t>
      </w:r>
    </w:p>
    <w:p w14:paraId="15FC4879" w14:textId="625E4280" w:rsidR="00382AD4" w:rsidRDefault="006B7055" w:rsidP="001A0DDB">
      <w:pPr>
        <w:pBdr>
          <w:bottom w:val="single" w:sz="12" w:space="1" w:color="auto"/>
        </w:pBdr>
        <w:spacing w:after="179" w:line="265" w:lineRule="auto"/>
        <w:ind w:left="-5" w:hanging="10"/>
        <w:rPr>
          <w:rFonts w:eastAsia="Arial" w:cstheme="minorHAnsi"/>
          <w:color w:val="70AD47" w:themeColor="accent6"/>
          <w:sz w:val="28"/>
          <w:szCs w:val="28"/>
          <w:lang w:eastAsia="en-GB"/>
        </w:rPr>
      </w:pPr>
      <w:r w:rsidRPr="00382AD4">
        <w:rPr>
          <w:rFonts w:eastAsia="Arial" w:cstheme="minorHAnsi"/>
          <w:color w:val="70AD47" w:themeColor="accent6"/>
          <w:sz w:val="28"/>
          <w:szCs w:val="28"/>
          <w:lang w:eastAsia="en-GB"/>
        </w:rPr>
        <w:t xml:space="preserve"> </w:t>
      </w:r>
      <w:r w:rsidR="001A0DDB">
        <w:rPr>
          <w:rFonts w:eastAsia="Arial" w:cstheme="minorHAnsi"/>
          <w:color w:val="70AD47" w:themeColor="accent6"/>
          <w:sz w:val="28"/>
          <w:szCs w:val="28"/>
          <w:lang w:eastAsia="en-GB"/>
        </w:rPr>
        <w:t>r</w:t>
      </w:r>
      <w:r w:rsidRPr="00382AD4">
        <w:rPr>
          <w:rFonts w:eastAsia="Arial" w:cstheme="minorHAnsi"/>
          <w:color w:val="70AD47" w:themeColor="accent6"/>
          <w:sz w:val="28"/>
          <w:szCs w:val="28"/>
          <w:lang w:eastAsia="en-GB"/>
        </w:rPr>
        <w:t>eading, comprehension</w:t>
      </w:r>
      <w:r w:rsidR="00E21037" w:rsidRPr="00382AD4">
        <w:rPr>
          <w:rFonts w:eastAsia="Arial" w:cstheme="minorHAnsi"/>
          <w:color w:val="70AD47" w:themeColor="accent6"/>
          <w:sz w:val="28"/>
          <w:szCs w:val="28"/>
          <w:lang w:eastAsia="en-GB"/>
        </w:rPr>
        <w:t>, writing, exam techniques</w:t>
      </w:r>
      <w:r w:rsidRPr="00382AD4">
        <w:rPr>
          <w:rFonts w:eastAsia="Arial" w:cstheme="minorHAnsi"/>
          <w:color w:val="70AD47" w:themeColor="accent6"/>
          <w:sz w:val="28"/>
          <w:szCs w:val="28"/>
          <w:lang w:eastAsia="en-GB"/>
        </w:rPr>
        <w:t xml:space="preserve">). </w:t>
      </w:r>
    </w:p>
    <w:p w14:paraId="0B69A51E" w14:textId="77777777" w:rsidR="0096090B" w:rsidRPr="00382AD4" w:rsidRDefault="0096090B" w:rsidP="001A0DDB">
      <w:pPr>
        <w:pBdr>
          <w:bottom w:val="single" w:sz="12" w:space="1" w:color="auto"/>
        </w:pBdr>
        <w:spacing w:after="179" w:line="265" w:lineRule="auto"/>
        <w:ind w:left="-5" w:hanging="10"/>
        <w:rPr>
          <w:rFonts w:eastAsia="Arial" w:cstheme="minorHAnsi"/>
          <w:color w:val="70AD47" w:themeColor="accent6"/>
          <w:sz w:val="28"/>
          <w:szCs w:val="28"/>
          <w:lang w:eastAsia="en-GB"/>
        </w:rPr>
      </w:pPr>
    </w:p>
    <w:p w14:paraId="21C80299" w14:textId="77777777" w:rsidR="0096090B" w:rsidRDefault="0096090B" w:rsidP="00611FDF">
      <w:pPr>
        <w:spacing w:after="179" w:line="265" w:lineRule="auto"/>
        <w:rPr>
          <w:rFonts w:eastAsia="Arial" w:cstheme="minorHAnsi"/>
          <w:color w:val="70AD47" w:themeColor="accent6"/>
          <w:sz w:val="28"/>
          <w:szCs w:val="28"/>
          <w:lang w:eastAsia="en-GB"/>
        </w:rPr>
      </w:pPr>
    </w:p>
    <w:p w14:paraId="3090D1B3" w14:textId="6B58CF18" w:rsidR="0096090B" w:rsidRDefault="00611FDF" w:rsidP="00611FDF">
      <w:pPr>
        <w:spacing w:after="179" w:line="265" w:lineRule="auto"/>
        <w:rPr>
          <w:rFonts w:eastAsia="Arial" w:cstheme="minorHAnsi"/>
          <w:color w:val="70AD47" w:themeColor="accent6"/>
          <w:sz w:val="28"/>
          <w:szCs w:val="28"/>
          <w:lang w:eastAsia="en-GB"/>
        </w:rPr>
      </w:pPr>
      <w:r w:rsidRPr="00382AD4">
        <w:rPr>
          <w:rFonts w:eastAsia="Arial" w:cstheme="minorHAnsi"/>
          <w:color w:val="70AD47" w:themeColor="accent6"/>
          <w:sz w:val="28"/>
          <w:szCs w:val="28"/>
          <w:lang w:eastAsia="en-GB"/>
        </w:rPr>
        <w:t>How many half</w:t>
      </w:r>
      <w:r w:rsidR="002579EB" w:rsidRPr="00382AD4">
        <w:rPr>
          <w:rFonts w:eastAsia="Arial" w:cstheme="minorHAnsi"/>
          <w:color w:val="70AD47" w:themeColor="accent6"/>
          <w:sz w:val="28"/>
          <w:szCs w:val="28"/>
          <w:lang w:eastAsia="en-GB"/>
        </w:rPr>
        <w:t>-hour</w:t>
      </w:r>
      <w:r w:rsidRPr="00382AD4">
        <w:rPr>
          <w:rFonts w:eastAsia="Arial" w:cstheme="minorHAnsi"/>
          <w:color w:val="70AD47" w:themeColor="accent6"/>
          <w:sz w:val="28"/>
          <w:szCs w:val="28"/>
          <w:lang w:eastAsia="en-GB"/>
        </w:rPr>
        <w:t xml:space="preserve"> lessons would you like weekly</w:t>
      </w:r>
      <w:r w:rsidR="00012788">
        <w:rPr>
          <w:rFonts w:eastAsia="Arial" w:cstheme="minorHAnsi"/>
          <w:color w:val="70AD47" w:themeColor="accent6"/>
          <w:sz w:val="28"/>
          <w:szCs w:val="28"/>
          <w:lang w:eastAsia="en-GB"/>
        </w:rPr>
        <w:t xml:space="preserve">? </w:t>
      </w:r>
      <w:r w:rsidRPr="00382AD4">
        <w:rPr>
          <w:rFonts w:eastAsia="Arial" w:cstheme="minorHAnsi"/>
          <w:color w:val="70AD47" w:themeColor="accent6"/>
          <w:sz w:val="28"/>
          <w:szCs w:val="28"/>
          <w:lang w:eastAsia="en-GB"/>
        </w:rPr>
        <w:t>_______________</w:t>
      </w:r>
    </w:p>
    <w:p w14:paraId="6C3CA416" w14:textId="490DB345" w:rsidR="00717E9B" w:rsidRDefault="00611FDF" w:rsidP="00611FDF">
      <w:pPr>
        <w:spacing w:after="179" w:line="265" w:lineRule="auto"/>
        <w:rPr>
          <w:rFonts w:eastAsia="Arial" w:cstheme="minorHAnsi"/>
          <w:color w:val="70AD47" w:themeColor="accent6"/>
          <w:sz w:val="28"/>
          <w:szCs w:val="28"/>
          <w:lang w:eastAsia="en-GB"/>
        </w:rPr>
      </w:pPr>
      <w:r w:rsidRPr="00382AD4">
        <w:rPr>
          <w:rFonts w:eastAsia="Arial" w:cstheme="minorHAnsi"/>
          <w:color w:val="70AD47" w:themeColor="accent6"/>
          <w:sz w:val="28"/>
          <w:szCs w:val="28"/>
          <w:lang w:eastAsia="en-GB"/>
        </w:rPr>
        <w:t xml:space="preserve">How may </w:t>
      </w:r>
      <w:r w:rsidR="002579EB" w:rsidRPr="00382AD4">
        <w:rPr>
          <w:rFonts w:eastAsia="Arial" w:cstheme="minorHAnsi"/>
          <w:color w:val="70AD47" w:themeColor="accent6"/>
          <w:sz w:val="28"/>
          <w:szCs w:val="28"/>
          <w:lang w:eastAsia="en-GB"/>
        </w:rPr>
        <w:t>hour</w:t>
      </w:r>
      <w:r w:rsidR="00502D37" w:rsidRPr="00382AD4">
        <w:rPr>
          <w:rFonts w:eastAsia="Arial" w:cstheme="minorHAnsi"/>
          <w:color w:val="70AD47" w:themeColor="accent6"/>
          <w:sz w:val="28"/>
          <w:szCs w:val="28"/>
          <w:lang w:eastAsia="en-GB"/>
        </w:rPr>
        <w:t>-long</w:t>
      </w:r>
      <w:r w:rsidR="002579EB" w:rsidRPr="00382AD4">
        <w:rPr>
          <w:rFonts w:eastAsia="Arial" w:cstheme="minorHAnsi"/>
          <w:color w:val="70AD47" w:themeColor="accent6"/>
          <w:sz w:val="28"/>
          <w:szCs w:val="28"/>
          <w:lang w:eastAsia="en-GB"/>
        </w:rPr>
        <w:t xml:space="preserve"> lessons</w:t>
      </w:r>
      <w:r w:rsidRPr="00382AD4">
        <w:rPr>
          <w:rFonts w:eastAsia="Arial" w:cstheme="minorHAnsi"/>
          <w:color w:val="70AD47" w:themeColor="accent6"/>
          <w:sz w:val="28"/>
          <w:szCs w:val="28"/>
          <w:lang w:eastAsia="en-GB"/>
        </w:rPr>
        <w:t xml:space="preserve"> would you like </w:t>
      </w:r>
      <w:r w:rsidR="00012788" w:rsidRPr="00382AD4">
        <w:rPr>
          <w:rFonts w:eastAsia="Arial" w:cstheme="minorHAnsi"/>
          <w:color w:val="70AD47" w:themeColor="accent6"/>
          <w:sz w:val="28"/>
          <w:szCs w:val="28"/>
          <w:lang w:eastAsia="en-GB"/>
        </w:rPr>
        <w:t>weekly</w:t>
      </w:r>
      <w:r w:rsidR="00012788">
        <w:rPr>
          <w:rFonts w:eastAsia="Arial" w:cstheme="minorHAnsi"/>
          <w:color w:val="70AD47" w:themeColor="accent6"/>
          <w:sz w:val="28"/>
          <w:szCs w:val="28"/>
          <w:lang w:eastAsia="en-GB"/>
        </w:rPr>
        <w:t>?</w:t>
      </w:r>
      <w:r w:rsidR="00012788" w:rsidRPr="00382AD4">
        <w:rPr>
          <w:rFonts w:eastAsia="Arial" w:cstheme="minorHAnsi"/>
          <w:color w:val="70AD47" w:themeColor="accent6"/>
          <w:sz w:val="28"/>
          <w:szCs w:val="28"/>
          <w:lang w:eastAsia="en-GB"/>
        </w:rPr>
        <w:t xml:space="preserve"> </w:t>
      </w:r>
      <w:r w:rsidR="00012788">
        <w:rPr>
          <w:rFonts w:eastAsia="Arial" w:cstheme="minorHAnsi"/>
          <w:color w:val="70AD47" w:themeColor="accent6"/>
          <w:sz w:val="28"/>
          <w:szCs w:val="28"/>
          <w:lang w:eastAsia="en-GB"/>
        </w:rPr>
        <w:t>__</w:t>
      </w:r>
      <w:r w:rsidR="00012788" w:rsidRPr="00382AD4">
        <w:rPr>
          <w:rFonts w:eastAsia="Arial" w:cstheme="minorHAnsi"/>
          <w:color w:val="70AD47" w:themeColor="accent6"/>
          <w:sz w:val="28"/>
          <w:szCs w:val="28"/>
          <w:lang w:eastAsia="en-GB"/>
        </w:rPr>
        <w:t>_</w:t>
      </w:r>
      <w:r w:rsidRPr="00382AD4">
        <w:rPr>
          <w:rFonts w:eastAsia="Arial" w:cstheme="minorHAnsi"/>
          <w:color w:val="70AD47" w:themeColor="accent6"/>
          <w:sz w:val="28"/>
          <w:szCs w:val="28"/>
          <w:lang w:eastAsia="en-GB"/>
        </w:rPr>
        <w:t>____________</w:t>
      </w:r>
    </w:p>
    <w:p w14:paraId="0BB77EC4" w14:textId="0E0E2E0E" w:rsidR="00E21037" w:rsidRDefault="00E21037" w:rsidP="00611FDF">
      <w:pPr>
        <w:spacing w:after="179" w:line="265" w:lineRule="auto"/>
        <w:rPr>
          <w:rFonts w:eastAsia="Arial" w:cstheme="minorHAnsi"/>
          <w:color w:val="70AD47" w:themeColor="accent6"/>
          <w:sz w:val="28"/>
          <w:szCs w:val="28"/>
          <w:lang w:eastAsia="en-GB"/>
        </w:rPr>
      </w:pPr>
      <w:r w:rsidRPr="00382AD4">
        <w:rPr>
          <w:rFonts w:eastAsia="Arial" w:cstheme="minorHAnsi"/>
          <w:color w:val="70AD47" w:themeColor="accent6"/>
          <w:sz w:val="28"/>
          <w:szCs w:val="28"/>
          <w:lang w:eastAsia="en-GB"/>
        </w:rPr>
        <w:t>Do you have access to a printer? _____________</w:t>
      </w:r>
      <w:r w:rsidR="00012788">
        <w:rPr>
          <w:rFonts w:eastAsia="Arial" w:cstheme="minorHAnsi"/>
          <w:color w:val="70AD47" w:themeColor="accent6"/>
          <w:sz w:val="28"/>
          <w:szCs w:val="28"/>
          <w:lang w:eastAsia="en-GB"/>
        </w:rPr>
        <w:t>If so, are you happy to print off occasional resources? ______________</w:t>
      </w:r>
    </w:p>
    <w:p w14:paraId="295106FF" w14:textId="0ECD0534" w:rsidR="00012788" w:rsidRPr="00382AD4" w:rsidRDefault="00012788" w:rsidP="003C024C">
      <w:pPr>
        <w:spacing w:after="179" w:line="265" w:lineRule="auto"/>
        <w:ind w:left="-5" w:hanging="10"/>
        <w:rPr>
          <w:rFonts w:eastAsia="Arial" w:cstheme="minorHAnsi"/>
          <w:color w:val="002060"/>
          <w:sz w:val="28"/>
          <w:szCs w:val="28"/>
          <w:lang w:eastAsia="en-GB"/>
        </w:rPr>
      </w:pPr>
      <w:r w:rsidRPr="00382AD4">
        <w:rPr>
          <w:rFonts w:eastAsia="Arial" w:cstheme="minorHAnsi"/>
          <w:color w:val="002060"/>
          <w:sz w:val="28"/>
          <w:szCs w:val="28"/>
          <w:lang w:eastAsia="en-GB"/>
        </w:rPr>
        <w:lastRenderedPageBreak/>
        <w:t>So that a suitable tuition slot can be allocated, please NUMBER boxes below in order of preference (1=1</w:t>
      </w:r>
      <w:r w:rsidRPr="00382AD4">
        <w:rPr>
          <w:rFonts w:eastAsia="Arial" w:cstheme="minorHAnsi"/>
          <w:color w:val="002060"/>
          <w:sz w:val="28"/>
          <w:szCs w:val="28"/>
          <w:vertAlign w:val="superscript"/>
          <w:lang w:eastAsia="en-GB"/>
        </w:rPr>
        <w:t>st</w:t>
      </w:r>
      <w:r w:rsidRPr="00382AD4">
        <w:rPr>
          <w:rFonts w:eastAsia="Arial" w:cstheme="minorHAnsi"/>
          <w:color w:val="002060"/>
          <w:sz w:val="28"/>
          <w:szCs w:val="28"/>
          <w:lang w:eastAsia="en-GB"/>
        </w:rPr>
        <w:t xml:space="preserve"> best time, 2= 2</w:t>
      </w:r>
      <w:r w:rsidRPr="00382AD4">
        <w:rPr>
          <w:rFonts w:eastAsia="Arial" w:cstheme="minorHAnsi"/>
          <w:color w:val="002060"/>
          <w:sz w:val="28"/>
          <w:szCs w:val="28"/>
          <w:vertAlign w:val="superscript"/>
          <w:lang w:eastAsia="en-GB"/>
        </w:rPr>
        <w:t>nd</w:t>
      </w:r>
      <w:r w:rsidRPr="00382AD4">
        <w:rPr>
          <w:rFonts w:eastAsia="Arial" w:cstheme="minorHAnsi"/>
          <w:color w:val="002060"/>
          <w:sz w:val="28"/>
          <w:szCs w:val="28"/>
          <w:lang w:eastAsia="en-GB"/>
        </w:rPr>
        <w:t xml:space="preserve"> best time etc). </w:t>
      </w:r>
      <w:r>
        <w:rPr>
          <w:rFonts w:eastAsia="Arial" w:cstheme="minorHAnsi"/>
          <w:color w:val="002060"/>
          <w:sz w:val="28"/>
          <w:szCs w:val="28"/>
          <w:lang w:eastAsia="en-GB"/>
        </w:rPr>
        <w:t xml:space="preserve">Please number as many as possible, as tuition slots are limited. </w:t>
      </w:r>
      <w:r w:rsidR="003C024C">
        <w:rPr>
          <w:rFonts w:eastAsia="Arial" w:cstheme="minorHAnsi"/>
          <w:color w:val="002060"/>
          <w:sz w:val="28"/>
          <w:szCs w:val="28"/>
          <w:lang w:eastAsia="en-GB"/>
        </w:rPr>
        <w:t xml:space="preserve">Primary schools often agree to let students leave early for educational activities, although permission must be gained first. </w:t>
      </w:r>
    </w:p>
    <w:p w14:paraId="24863D81" w14:textId="77777777" w:rsidR="00012788" w:rsidRPr="00382AD4" w:rsidRDefault="00012788" w:rsidP="00012788">
      <w:pPr>
        <w:spacing w:after="179" w:line="265" w:lineRule="auto"/>
        <w:rPr>
          <w:rFonts w:eastAsia="Arial" w:cstheme="minorHAnsi"/>
          <w:color w:val="002060"/>
          <w:sz w:val="28"/>
          <w:szCs w:val="28"/>
          <w:lang w:eastAsia="en-GB"/>
        </w:rPr>
      </w:pPr>
    </w:p>
    <w:tbl>
      <w:tblPr>
        <w:tblStyle w:val="TableGrid"/>
        <w:tblW w:w="0" w:type="auto"/>
        <w:tblInd w:w="-5" w:type="dxa"/>
        <w:tblLook w:val="04A0" w:firstRow="1" w:lastRow="0" w:firstColumn="1" w:lastColumn="0" w:noHBand="0" w:noVBand="1"/>
      </w:tblPr>
      <w:tblGrid>
        <w:gridCol w:w="1878"/>
        <w:gridCol w:w="985"/>
        <w:gridCol w:w="847"/>
        <w:gridCol w:w="848"/>
        <w:gridCol w:w="848"/>
        <w:gridCol w:w="848"/>
        <w:gridCol w:w="836"/>
        <w:gridCol w:w="836"/>
      </w:tblGrid>
      <w:tr w:rsidR="003C024C" w:rsidRPr="00382AD4" w14:paraId="26A1B9AF" w14:textId="2C68AF7C" w:rsidTr="00351FC3">
        <w:tc>
          <w:tcPr>
            <w:tcW w:w="1878" w:type="dxa"/>
          </w:tcPr>
          <w:p w14:paraId="4CF241AC"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985" w:type="dxa"/>
          </w:tcPr>
          <w:p w14:paraId="1B257681" w14:textId="23E56E96" w:rsidR="003C024C" w:rsidRPr="00382AD4" w:rsidRDefault="003C024C" w:rsidP="0085666E">
            <w:pPr>
              <w:spacing w:after="179" w:line="265" w:lineRule="auto"/>
              <w:jc w:val="center"/>
              <w:rPr>
                <w:rFonts w:eastAsia="Arial" w:cstheme="minorHAnsi"/>
                <w:color w:val="002060"/>
                <w:sz w:val="28"/>
                <w:szCs w:val="28"/>
                <w:u w:val="single"/>
              </w:rPr>
            </w:pPr>
            <w:r>
              <w:rPr>
                <w:rFonts w:eastAsia="Arial" w:cstheme="minorHAnsi"/>
                <w:color w:val="002060"/>
                <w:sz w:val="28"/>
                <w:szCs w:val="28"/>
                <w:u w:val="single"/>
              </w:rPr>
              <w:t>2:00-2:30</w:t>
            </w:r>
          </w:p>
        </w:tc>
        <w:tc>
          <w:tcPr>
            <w:tcW w:w="847" w:type="dxa"/>
            <w:tcBorders>
              <w:right w:val="single" w:sz="18" w:space="0" w:color="auto"/>
            </w:tcBorders>
          </w:tcPr>
          <w:p w14:paraId="073FFE52" w14:textId="1BB9452A" w:rsidR="003C024C" w:rsidRPr="00382AD4" w:rsidRDefault="003C024C" w:rsidP="0085666E">
            <w:pPr>
              <w:spacing w:after="179" w:line="265" w:lineRule="auto"/>
              <w:jc w:val="center"/>
              <w:rPr>
                <w:rFonts w:eastAsia="Arial" w:cstheme="minorHAnsi"/>
                <w:color w:val="002060"/>
                <w:sz w:val="28"/>
                <w:szCs w:val="28"/>
                <w:u w:val="single"/>
              </w:rPr>
            </w:pPr>
            <w:r>
              <w:rPr>
                <w:rFonts w:eastAsia="Arial" w:cstheme="minorHAnsi"/>
                <w:color w:val="002060"/>
                <w:sz w:val="28"/>
                <w:szCs w:val="28"/>
                <w:u w:val="single"/>
              </w:rPr>
              <w:t>2:30-3:00</w:t>
            </w:r>
          </w:p>
        </w:tc>
        <w:tc>
          <w:tcPr>
            <w:tcW w:w="848" w:type="dxa"/>
            <w:tcBorders>
              <w:left w:val="single" w:sz="18" w:space="0" w:color="auto"/>
            </w:tcBorders>
          </w:tcPr>
          <w:p w14:paraId="3D0C3FE5" w14:textId="496195EF" w:rsidR="003C024C" w:rsidRPr="00382AD4" w:rsidRDefault="003C024C" w:rsidP="0085666E">
            <w:pPr>
              <w:spacing w:after="179" w:line="265" w:lineRule="auto"/>
              <w:jc w:val="center"/>
              <w:rPr>
                <w:rFonts w:eastAsia="Arial" w:cstheme="minorHAnsi"/>
                <w:color w:val="002060"/>
                <w:sz w:val="28"/>
                <w:szCs w:val="28"/>
                <w:u w:val="single"/>
              </w:rPr>
            </w:pPr>
            <w:r>
              <w:rPr>
                <w:rFonts w:eastAsia="Arial" w:cstheme="minorHAnsi"/>
                <w:color w:val="002060"/>
                <w:sz w:val="28"/>
                <w:szCs w:val="28"/>
                <w:u w:val="single"/>
              </w:rPr>
              <w:t>3:00-3:30</w:t>
            </w:r>
          </w:p>
        </w:tc>
        <w:tc>
          <w:tcPr>
            <w:tcW w:w="848" w:type="dxa"/>
          </w:tcPr>
          <w:p w14:paraId="19FBFF33" w14:textId="3BDC9945" w:rsidR="003C024C" w:rsidRPr="00382AD4" w:rsidRDefault="003C024C" w:rsidP="0085666E">
            <w:pPr>
              <w:spacing w:after="179" w:line="265" w:lineRule="auto"/>
              <w:jc w:val="center"/>
              <w:rPr>
                <w:rFonts w:eastAsia="Arial" w:cstheme="minorHAnsi"/>
                <w:color w:val="002060"/>
                <w:sz w:val="28"/>
                <w:szCs w:val="28"/>
                <w:u w:val="single"/>
              </w:rPr>
            </w:pPr>
            <w:r>
              <w:rPr>
                <w:rFonts w:eastAsia="Arial" w:cstheme="minorHAnsi"/>
                <w:color w:val="002060"/>
                <w:sz w:val="28"/>
                <w:szCs w:val="28"/>
                <w:u w:val="single"/>
              </w:rPr>
              <w:t>3:30-4:00</w:t>
            </w:r>
          </w:p>
        </w:tc>
        <w:tc>
          <w:tcPr>
            <w:tcW w:w="848" w:type="dxa"/>
          </w:tcPr>
          <w:p w14:paraId="7379F42F" w14:textId="3D6BD0DB" w:rsidR="003C024C" w:rsidRPr="00382AD4" w:rsidRDefault="003C024C" w:rsidP="0085666E">
            <w:pPr>
              <w:spacing w:after="179" w:line="265" w:lineRule="auto"/>
              <w:jc w:val="center"/>
              <w:rPr>
                <w:rFonts w:eastAsia="Arial" w:cstheme="minorHAnsi"/>
                <w:color w:val="002060"/>
                <w:sz w:val="28"/>
                <w:szCs w:val="28"/>
                <w:u w:val="single"/>
              </w:rPr>
            </w:pPr>
            <w:r>
              <w:rPr>
                <w:rFonts w:eastAsia="Arial" w:cstheme="minorHAnsi"/>
                <w:color w:val="002060"/>
                <w:sz w:val="28"/>
                <w:szCs w:val="28"/>
                <w:u w:val="single"/>
              </w:rPr>
              <w:t>4:00-4:30</w:t>
            </w:r>
          </w:p>
        </w:tc>
        <w:tc>
          <w:tcPr>
            <w:tcW w:w="836" w:type="dxa"/>
          </w:tcPr>
          <w:p w14:paraId="289992CE" w14:textId="4819F2B5" w:rsidR="003C024C" w:rsidRPr="00382AD4" w:rsidRDefault="003C024C" w:rsidP="0085666E">
            <w:pPr>
              <w:spacing w:after="179" w:line="265" w:lineRule="auto"/>
              <w:jc w:val="center"/>
              <w:rPr>
                <w:rFonts w:eastAsia="Arial" w:cstheme="minorHAnsi"/>
                <w:color w:val="002060"/>
                <w:sz w:val="28"/>
                <w:szCs w:val="28"/>
                <w:u w:val="single"/>
              </w:rPr>
            </w:pPr>
            <w:r>
              <w:rPr>
                <w:rFonts w:eastAsia="Arial" w:cstheme="minorHAnsi"/>
                <w:color w:val="002060"/>
                <w:sz w:val="28"/>
                <w:szCs w:val="28"/>
                <w:u w:val="single"/>
              </w:rPr>
              <w:t>4:30-5:00</w:t>
            </w:r>
          </w:p>
        </w:tc>
        <w:tc>
          <w:tcPr>
            <w:tcW w:w="836" w:type="dxa"/>
          </w:tcPr>
          <w:p w14:paraId="4720E5CA" w14:textId="07A4A3D8" w:rsidR="003C024C" w:rsidRDefault="003C024C" w:rsidP="0085666E">
            <w:pPr>
              <w:spacing w:after="179" w:line="265" w:lineRule="auto"/>
              <w:jc w:val="center"/>
              <w:rPr>
                <w:rFonts w:eastAsia="Arial" w:cstheme="minorHAnsi"/>
                <w:color w:val="002060"/>
                <w:sz w:val="28"/>
                <w:szCs w:val="28"/>
                <w:u w:val="single"/>
              </w:rPr>
            </w:pPr>
            <w:r>
              <w:rPr>
                <w:rFonts w:eastAsia="Arial" w:cstheme="minorHAnsi"/>
                <w:color w:val="002060"/>
                <w:sz w:val="28"/>
                <w:szCs w:val="28"/>
                <w:u w:val="single"/>
              </w:rPr>
              <w:t>5:00-5:30</w:t>
            </w:r>
          </w:p>
        </w:tc>
      </w:tr>
      <w:tr w:rsidR="003C024C" w:rsidRPr="00382AD4" w14:paraId="6AD2E509" w14:textId="541C43A2" w:rsidTr="00351FC3">
        <w:tc>
          <w:tcPr>
            <w:tcW w:w="1878" w:type="dxa"/>
          </w:tcPr>
          <w:p w14:paraId="255D480A" w14:textId="77777777" w:rsidR="003C024C" w:rsidRPr="00382AD4" w:rsidRDefault="003C024C" w:rsidP="0085666E">
            <w:pPr>
              <w:spacing w:after="179" w:line="265" w:lineRule="auto"/>
              <w:jc w:val="center"/>
              <w:rPr>
                <w:rFonts w:eastAsia="Arial" w:cstheme="minorHAnsi"/>
                <w:color w:val="002060"/>
                <w:sz w:val="28"/>
                <w:szCs w:val="28"/>
              </w:rPr>
            </w:pPr>
            <w:r w:rsidRPr="00382AD4">
              <w:rPr>
                <w:rFonts w:eastAsia="Arial" w:cstheme="minorHAnsi"/>
                <w:color w:val="002060"/>
                <w:sz w:val="28"/>
                <w:szCs w:val="28"/>
              </w:rPr>
              <w:t>Monday</w:t>
            </w:r>
          </w:p>
        </w:tc>
        <w:tc>
          <w:tcPr>
            <w:tcW w:w="985" w:type="dxa"/>
          </w:tcPr>
          <w:p w14:paraId="0872E4A9"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7" w:type="dxa"/>
            <w:tcBorders>
              <w:right w:val="single" w:sz="18" w:space="0" w:color="auto"/>
            </w:tcBorders>
          </w:tcPr>
          <w:p w14:paraId="3ABADE78"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Borders>
              <w:left w:val="single" w:sz="18" w:space="0" w:color="auto"/>
            </w:tcBorders>
          </w:tcPr>
          <w:p w14:paraId="2DF5687A"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Pr>
          <w:p w14:paraId="3AB5E3B7"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Pr>
          <w:p w14:paraId="6EEDC3B0"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36" w:type="dxa"/>
          </w:tcPr>
          <w:p w14:paraId="32791978"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36" w:type="dxa"/>
          </w:tcPr>
          <w:p w14:paraId="5B5B821B" w14:textId="77777777" w:rsidR="003C024C" w:rsidRPr="00382AD4" w:rsidRDefault="003C024C" w:rsidP="0085666E">
            <w:pPr>
              <w:spacing w:after="179" w:line="265" w:lineRule="auto"/>
              <w:jc w:val="center"/>
              <w:rPr>
                <w:rFonts w:eastAsia="Arial" w:cstheme="minorHAnsi"/>
                <w:color w:val="002060"/>
                <w:sz w:val="28"/>
                <w:szCs w:val="28"/>
                <w:u w:val="single"/>
              </w:rPr>
            </w:pPr>
          </w:p>
        </w:tc>
      </w:tr>
      <w:tr w:rsidR="003C024C" w:rsidRPr="00382AD4" w14:paraId="0D0712D4" w14:textId="609B20FF" w:rsidTr="00351FC3">
        <w:tc>
          <w:tcPr>
            <w:tcW w:w="1878" w:type="dxa"/>
          </w:tcPr>
          <w:p w14:paraId="37A97F4F" w14:textId="77777777" w:rsidR="003C024C" w:rsidRPr="00382AD4" w:rsidRDefault="003C024C" w:rsidP="0085666E">
            <w:pPr>
              <w:spacing w:after="179" w:line="265" w:lineRule="auto"/>
              <w:jc w:val="center"/>
              <w:rPr>
                <w:rFonts w:eastAsia="Arial" w:cstheme="minorHAnsi"/>
                <w:color w:val="002060"/>
                <w:sz w:val="28"/>
                <w:szCs w:val="28"/>
              </w:rPr>
            </w:pPr>
            <w:r w:rsidRPr="00382AD4">
              <w:rPr>
                <w:rFonts w:eastAsia="Arial" w:cstheme="minorHAnsi"/>
                <w:color w:val="002060"/>
                <w:sz w:val="28"/>
                <w:szCs w:val="28"/>
              </w:rPr>
              <w:t>Tuesday</w:t>
            </w:r>
          </w:p>
        </w:tc>
        <w:tc>
          <w:tcPr>
            <w:tcW w:w="985" w:type="dxa"/>
          </w:tcPr>
          <w:p w14:paraId="1F889DAF"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7" w:type="dxa"/>
            <w:tcBorders>
              <w:right w:val="single" w:sz="18" w:space="0" w:color="auto"/>
            </w:tcBorders>
          </w:tcPr>
          <w:p w14:paraId="571610A6"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Borders>
              <w:left w:val="single" w:sz="18" w:space="0" w:color="auto"/>
            </w:tcBorders>
          </w:tcPr>
          <w:p w14:paraId="0489947D"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Pr>
          <w:p w14:paraId="2D122D45"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Pr>
          <w:p w14:paraId="2D5F69D6"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36" w:type="dxa"/>
          </w:tcPr>
          <w:p w14:paraId="406C124E"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36" w:type="dxa"/>
          </w:tcPr>
          <w:p w14:paraId="3A4DB2A6" w14:textId="77777777" w:rsidR="003C024C" w:rsidRPr="00382AD4" w:rsidRDefault="003C024C" w:rsidP="0085666E">
            <w:pPr>
              <w:spacing w:after="179" w:line="265" w:lineRule="auto"/>
              <w:jc w:val="center"/>
              <w:rPr>
                <w:rFonts w:eastAsia="Arial" w:cstheme="minorHAnsi"/>
                <w:color w:val="002060"/>
                <w:sz w:val="28"/>
                <w:szCs w:val="28"/>
                <w:u w:val="single"/>
              </w:rPr>
            </w:pPr>
          </w:p>
        </w:tc>
      </w:tr>
      <w:tr w:rsidR="003C024C" w:rsidRPr="00382AD4" w14:paraId="5438353B" w14:textId="51CB663E" w:rsidTr="00351FC3">
        <w:tc>
          <w:tcPr>
            <w:tcW w:w="1878" w:type="dxa"/>
          </w:tcPr>
          <w:p w14:paraId="636A1658" w14:textId="77777777" w:rsidR="003C024C" w:rsidRPr="00382AD4" w:rsidRDefault="003C024C" w:rsidP="0085666E">
            <w:pPr>
              <w:spacing w:after="179" w:line="265" w:lineRule="auto"/>
              <w:jc w:val="center"/>
              <w:rPr>
                <w:rFonts w:eastAsia="Arial" w:cstheme="minorHAnsi"/>
                <w:color w:val="002060"/>
                <w:sz w:val="28"/>
                <w:szCs w:val="28"/>
              </w:rPr>
            </w:pPr>
            <w:r w:rsidRPr="00382AD4">
              <w:rPr>
                <w:rFonts w:eastAsia="Arial" w:cstheme="minorHAnsi"/>
                <w:color w:val="002060"/>
                <w:sz w:val="28"/>
                <w:szCs w:val="28"/>
              </w:rPr>
              <w:t>Wednesday</w:t>
            </w:r>
          </w:p>
        </w:tc>
        <w:tc>
          <w:tcPr>
            <w:tcW w:w="985" w:type="dxa"/>
          </w:tcPr>
          <w:p w14:paraId="790ABDF1"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7" w:type="dxa"/>
            <w:tcBorders>
              <w:right w:val="single" w:sz="18" w:space="0" w:color="auto"/>
            </w:tcBorders>
          </w:tcPr>
          <w:p w14:paraId="2C25BA17"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Borders>
              <w:left w:val="single" w:sz="18" w:space="0" w:color="auto"/>
            </w:tcBorders>
          </w:tcPr>
          <w:p w14:paraId="3E60E1CB"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Pr>
          <w:p w14:paraId="25C2EFA1"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Pr>
          <w:p w14:paraId="426FC6E2"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36" w:type="dxa"/>
          </w:tcPr>
          <w:p w14:paraId="552DAC4F"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36" w:type="dxa"/>
          </w:tcPr>
          <w:p w14:paraId="031E2D7F" w14:textId="77777777" w:rsidR="003C024C" w:rsidRPr="00382AD4" w:rsidRDefault="003C024C" w:rsidP="0085666E">
            <w:pPr>
              <w:spacing w:after="179" w:line="265" w:lineRule="auto"/>
              <w:jc w:val="center"/>
              <w:rPr>
                <w:rFonts w:eastAsia="Arial" w:cstheme="minorHAnsi"/>
                <w:color w:val="002060"/>
                <w:sz w:val="28"/>
                <w:szCs w:val="28"/>
                <w:u w:val="single"/>
              </w:rPr>
            </w:pPr>
          </w:p>
        </w:tc>
      </w:tr>
      <w:tr w:rsidR="003C024C" w:rsidRPr="00382AD4" w14:paraId="152BC206" w14:textId="37C413DD" w:rsidTr="00351FC3">
        <w:tc>
          <w:tcPr>
            <w:tcW w:w="1878" w:type="dxa"/>
          </w:tcPr>
          <w:p w14:paraId="0B5EECCE" w14:textId="77777777" w:rsidR="003C024C" w:rsidRPr="00382AD4" w:rsidRDefault="003C024C" w:rsidP="0085666E">
            <w:pPr>
              <w:spacing w:after="179" w:line="265" w:lineRule="auto"/>
              <w:jc w:val="center"/>
              <w:rPr>
                <w:rFonts w:eastAsia="Arial" w:cstheme="minorHAnsi"/>
                <w:color w:val="002060"/>
                <w:sz w:val="28"/>
                <w:szCs w:val="28"/>
              </w:rPr>
            </w:pPr>
            <w:r w:rsidRPr="00382AD4">
              <w:rPr>
                <w:rFonts w:eastAsia="Arial" w:cstheme="minorHAnsi"/>
                <w:color w:val="002060"/>
                <w:sz w:val="28"/>
                <w:szCs w:val="28"/>
              </w:rPr>
              <w:t>Thursday</w:t>
            </w:r>
          </w:p>
        </w:tc>
        <w:tc>
          <w:tcPr>
            <w:tcW w:w="985" w:type="dxa"/>
          </w:tcPr>
          <w:p w14:paraId="433DC82A"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7" w:type="dxa"/>
            <w:tcBorders>
              <w:right w:val="single" w:sz="18" w:space="0" w:color="auto"/>
            </w:tcBorders>
          </w:tcPr>
          <w:p w14:paraId="3434D9E9"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Borders>
              <w:left w:val="single" w:sz="18" w:space="0" w:color="auto"/>
            </w:tcBorders>
          </w:tcPr>
          <w:p w14:paraId="6A9893A3"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Pr>
          <w:p w14:paraId="7A64C5CE"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48" w:type="dxa"/>
          </w:tcPr>
          <w:p w14:paraId="070557C4"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36" w:type="dxa"/>
          </w:tcPr>
          <w:p w14:paraId="7304AB47" w14:textId="77777777" w:rsidR="003C024C" w:rsidRPr="00382AD4" w:rsidRDefault="003C024C" w:rsidP="0085666E">
            <w:pPr>
              <w:spacing w:after="179" w:line="265" w:lineRule="auto"/>
              <w:jc w:val="center"/>
              <w:rPr>
                <w:rFonts w:eastAsia="Arial" w:cstheme="minorHAnsi"/>
                <w:color w:val="002060"/>
                <w:sz w:val="28"/>
                <w:szCs w:val="28"/>
                <w:u w:val="single"/>
              </w:rPr>
            </w:pPr>
          </w:p>
        </w:tc>
        <w:tc>
          <w:tcPr>
            <w:tcW w:w="836" w:type="dxa"/>
          </w:tcPr>
          <w:p w14:paraId="783ADE00" w14:textId="77777777" w:rsidR="003C024C" w:rsidRPr="00382AD4" w:rsidRDefault="003C024C" w:rsidP="0085666E">
            <w:pPr>
              <w:spacing w:after="179" w:line="265" w:lineRule="auto"/>
              <w:jc w:val="center"/>
              <w:rPr>
                <w:rFonts w:eastAsia="Arial" w:cstheme="minorHAnsi"/>
                <w:color w:val="002060"/>
                <w:sz w:val="28"/>
                <w:szCs w:val="28"/>
                <w:u w:val="single"/>
              </w:rPr>
            </w:pPr>
          </w:p>
        </w:tc>
      </w:tr>
    </w:tbl>
    <w:p w14:paraId="510993B8" w14:textId="7774E25E" w:rsidR="00012788" w:rsidRDefault="00012788" w:rsidP="00611FDF">
      <w:pPr>
        <w:spacing w:after="179" w:line="265" w:lineRule="auto"/>
        <w:rPr>
          <w:rFonts w:eastAsia="Arial" w:cstheme="minorHAnsi"/>
          <w:color w:val="70AD47" w:themeColor="accent6"/>
          <w:sz w:val="28"/>
          <w:szCs w:val="28"/>
          <w:lang w:eastAsia="en-GB"/>
        </w:rPr>
      </w:pPr>
    </w:p>
    <w:p w14:paraId="18C5A06E" w14:textId="70A84B3D" w:rsidR="002C268F" w:rsidRDefault="002C268F" w:rsidP="006812BA">
      <w:pPr>
        <w:spacing w:after="131" w:line="240" w:lineRule="auto"/>
        <w:rPr>
          <w:rFonts w:eastAsia="Arial" w:cstheme="minorHAnsi"/>
          <w:color w:val="002060"/>
          <w:sz w:val="28"/>
          <w:szCs w:val="28"/>
          <w:lang w:eastAsia="en-GB"/>
        </w:rPr>
      </w:pPr>
    </w:p>
    <w:p w14:paraId="035B549B" w14:textId="39B00415" w:rsidR="002C268F" w:rsidRDefault="002C268F" w:rsidP="006812BA">
      <w:pPr>
        <w:spacing w:after="131" w:line="240" w:lineRule="auto"/>
        <w:rPr>
          <w:rFonts w:eastAsia="Arial" w:cstheme="minorHAnsi"/>
          <w:color w:val="002060"/>
          <w:sz w:val="28"/>
          <w:szCs w:val="28"/>
          <w:u w:val="single"/>
          <w:lang w:eastAsia="en-GB"/>
        </w:rPr>
      </w:pPr>
      <w:r w:rsidRPr="002C268F">
        <w:rPr>
          <w:rFonts w:eastAsia="Arial" w:cstheme="minorHAnsi"/>
          <w:color w:val="002060"/>
          <w:sz w:val="28"/>
          <w:szCs w:val="28"/>
          <w:u w:val="single"/>
          <w:lang w:eastAsia="en-GB"/>
        </w:rPr>
        <w:t xml:space="preserve">Any other information </w:t>
      </w:r>
    </w:p>
    <w:p w14:paraId="309961C9" w14:textId="0FC66AAC" w:rsidR="002C268F" w:rsidRDefault="002C268F" w:rsidP="006812BA">
      <w:pPr>
        <w:spacing w:after="131" w:line="240" w:lineRule="auto"/>
        <w:rPr>
          <w:rFonts w:eastAsia="Arial" w:cstheme="minorHAnsi"/>
          <w:color w:val="002060"/>
          <w:sz w:val="28"/>
          <w:szCs w:val="28"/>
          <w:lang w:eastAsia="en-GB"/>
        </w:rPr>
      </w:pPr>
      <w:r w:rsidRPr="00D70991">
        <w:rPr>
          <w:rFonts w:eastAsia="Arial" w:cstheme="minorHAnsi"/>
          <w:color w:val="002060"/>
          <w:sz w:val="28"/>
          <w:szCs w:val="28"/>
          <w:lang w:eastAsia="en-GB"/>
        </w:rPr>
        <w:t xml:space="preserve">If </w:t>
      </w:r>
      <w:r w:rsidR="00D70991" w:rsidRPr="00D70991">
        <w:rPr>
          <w:rFonts w:eastAsia="Arial" w:cstheme="minorHAnsi"/>
          <w:color w:val="002060"/>
          <w:sz w:val="28"/>
          <w:szCs w:val="28"/>
          <w:lang w:eastAsia="en-GB"/>
        </w:rPr>
        <w:t xml:space="preserve">the student has </w:t>
      </w:r>
      <w:r w:rsidR="00D70991" w:rsidRPr="00012788">
        <w:rPr>
          <w:rFonts w:eastAsia="Arial" w:cstheme="minorHAnsi"/>
          <w:i/>
          <w:iCs/>
          <w:color w:val="002060"/>
          <w:sz w:val="28"/>
          <w:szCs w:val="28"/>
          <w:lang w:eastAsia="en-GB"/>
        </w:rPr>
        <w:t>not</w:t>
      </w:r>
      <w:r w:rsidR="00D70991" w:rsidRPr="00D70991">
        <w:rPr>
          <w:rFonts w:eastAsia="Arial" w:cstheme="minorHAnsi"/>
          <w:color w:val="002060"/>
          <w:sz w:val="28"/>
          <w:szCs w:val="28"/>
          <w:lang w:eastAsia="en-GB"/>
        </w:rPr>
        <w:t xml:space="preserve"> had a full diagnostic assessment from Coast Education, please do add relevant background information</w:t>
      </w:r>
      <w:r w:rsidR="004400F0">
        <w:rPr>
          <w:rFonts w:eastAsia="Arial" w:cstheme="minorHAnsi"/>
          <w:color w:val="002060"/>
          <w:sz w:val="28"/>
          <w:szCs w:val="28"/>
          <w:lang w:eastAsia="en-GB"/>
        </w:rPr>
        <w:t xml:space="preserve"> if this is available</w:t>
      </w:r>
      <w:r w:rsidR="00D70991" w:rsidRPr="00D70991">
        <w:rPr>
          <w:rFonts w:eastAsia="Arial" w:cstheme="minorHAnsi"/>
          <w:color w:val="002060"/>
          <w:sz w:val="28"/>
          <w:szCs w:val="28"/>
          <w:lang w:eastAsia="en-GB"/>
        </w:rPr>
        <w:t xml:space="preserve">. </w:t>
      </w:r>
    </w:p>
    <w:p w14:paraId="064622EE" w14:textId="11D43E37" w:rsidR="00D70991" w:rsidRPr="00D70991" w:rsidRDefault="00D70991" w:rsidP="006812BA">
      <w:pPr>
        <w:spacing w:after="131" w:line="240" w:lineRule="auto"/>
        <w:rPr>
          <w:rFonts w:eastAsia="Arial" w:cstheme="minorHAnsi"/>
          <w:color w:val="002060"/>
          <w:sz w:val="28"/>
          <w:szCs w:val="28"/>
          <w:lang w:eastAsia="en-GB"/>
        </w:rPr>
      </w:pPr>
      <w:r>
        <w:rPr>
          <w:rFonts w:eastAsia="Arial" w:cstheme="minorHAnsi"/>
          <w:color w:val="002060"/>
          <w:sz w:val="28"/>
          <w:szCs w:val="28"/>
          <w:lang w:eastAsia="en-GB"/>
        </w:rPr>
        <w:t xml:space="preserve">This could include school reports, targets from school </w:t>
      </w:r>
      <w:r w:rsidR="004400F0">
        <w:rPr>
          <w:rFonts w:eastAsia="Arial" w:cstheme="minorHAnsi"/>
          <w:color w:val="002060"/>
          <w:sz w:val="28"/>
          <w:szCs w:val="28"/>
          <w:lang w:eastAsia="en-GB"/>
        </w:rPr>
        <w:t xml:space="preserve">IEP’s and estimated current levels of achievement. </w:t>
      </w:r>
    </w:p>
    <w:p w14:paraId="0BB77F10" w14:textId="77777777" w:rsidR="00E21037" w:rsidRPr="00382AD4" w:rsidRDefault="00E21037" w:rsidP="00A1704D">
      <w:pPr>
        <w:spacing w:after="124" w:line="240" w:lineRule="auto"/>
        <w:ind w:left="-5" w:hanging="10"/>
        <w:rPr>
          <w:rFonts w:eastAsia="Arial" w:cstheme="minorHAnsi"/>
          <w:color w:val="7030A0"/>
          <w:sz w:val="28"/>
          <w:szCs w:val="28"/>
          <w:lang w:eastAsia="en-GB"/>
        </w:rPr>
      </w:pPr>
    </w:p>
    <w:tbl>
      <w:tblPr>
        <w:tblStyle w:val="TableGrid"/>
        <w:tblW w:w="0" w:type="auto"/>
        <w:tblInd w:w="-5" w:type="dxa"/>
        <w:tblLook w:val="04A0" w:firstRow="1" w:lastRow="0" w:firstColumn="1" w:lastColumn="0" w:noHBand="0" w:noVBand="1"/>
      </w:tblPr>
      <w:tblGrid>
        <w:gridCol w:w="2907"/>
        <w:gridCol w:w="7299"/>
      </w:tblGrid>
      <w:tr w:rsidR="00BC7E4D" w:rsidRPr="00382AD4" w14:paraId="4445E7AE" w14:textId="77777777" w:rsidTr="0085666E">
        <w:tc>
          <w:tcPr>
            <w:tcW w:w="2907" w:type="dxa"/>
          </w:tcPr>
          <w:p w14:paraId="4051C3E2" w14:textId="77777777" w:rsidR="00BC7E4D" w:rsidRPr="00382AD4" w:rsidRDefault="00BC7E4D" w:rsidP="0085666E">
            <w:pPr>
              <w:spacing w:after="179" w:line="265" w:lineRule="auto"/>
              <w:rPr>
                <w:rFonts w:eastAsia="Arial" w:cstheme="minorHAnsi"/>
                <w:color w:val="002060"/>
                <w:sz w:val="28"/>
                <w:szCs w:val="28"/>
              </w:rPr>
            </w:pPr>
            <w:r w:rsidRPr="00382AD4">
              <w:rPr>
                <w:rFonts w:eastAsia="Arial" w:cstheme="minorHAnsi"/>
                <w:color w:val="002060"/>
                <w:sz w:val="28"/>
                <w:szCs w:val="28"/>
              </w:rPr>
              <w:t>Student’s Name</w:t>
            </w:r>
          </w:p>
        </w:tc>
        <w:tc>
          <w:tcPr>
            <w:tcW w:w="7299" w:type="dxa"/>
          </w:tcPr>
          <w:p w14:paraId="1BD48D85" w14:textId="77777777" w:rsidR="00BC7E4D" w:rsidRPr="00382AD4" w:rsidRDefault="00BC7E4D" w:rsidP="0085666E">
            <w:pPr>
              <w:spacing w:after="179" w:line="265" w:lineRule="auto"/>
              <w:jc w:val="center"/>
              <w:rPr>
                <w:rFonts w:eastAsia="Arial" w:cstheme="minorHAnsi"/>
                <w:color w:val="002060"/>
                <w:sz w:val="28"/>
                <w:szCs w:val="28"/>
                <w:u w:val="single"/>
              </w:rPr>
            </w:pPr>
          </w:p>
        </w:tc>
      </w:tr>
      <w:tr w:rsidR="00BC7E4D" w:rsidRPr="00382AD4" w14:paraId="4F0FFC71" w14:textId="77777777" w:rsidTr="0085666E">
        <w:tc>
          <w:tcPr>
            <w:tcW w:w="2907" w:type="dxa"/>
          </w:tcPr>
          <w:p w14:paraId="48D5D92C" w14:textId="77777777" w:rsidR="00BC7E4D" w:rsidRPr="00382AD4" w:rsidRDefault="00BC7E4D" w:rsidP="0085666E">
            <w:pPr>
              <w:spacing w:after="179" w:line="265" w:lineRule="auto"/>
              <w:rPr>
                <w:rFonts w:eastAsia="Arial" w:cstheme="minorHAnsi"/>
                <w:color w:val="002060"/>
                <w:sz w:val="28"/>
                <w:szCs w:val="28"/>
              </w:rPr>
            </w:pPr>
            <w:r w:rsidRPr="00382AD4">
              <w:rPr>
                <w:rFonts w:eastAsia="Arial" w:cstheme="minorHAnsi"/>
                <w:color w:val="002060"/>
                <w:sz w:val="28"/>
                <w:szCs w:val="28"/>
              </w:rPr>
              <w:t>YEAR GROUP</w:t>
            </w:r>
          </w:p>
        </w:tc>
        <w:tc>
          <w:tcPr>
            <w:tcW w:w="7299" w:type="dxa"/>
          </w:tcPr>
          <w:p w14:paraId="4EF95A74" w14:textId="77777777" w:rsidR="00BC7E4D" w:rsidRPr="00382AD4" w:rsidRDefault="00BC7E4D" w:rsidP="0085666E">
            <w:pPr>
              <w:spacing w:after="179" w:line="265" w:lineRule="auto"/>
              <w:jc w:val="center"/>
              <w:rPr>
                <w:rFonts w:eastAsia="Arial" w:cstheme="minorHAnsi"/>
                <w:color w:val="002060"/>
                <w:sz w:val="28"/>
                <w:szCs w:val="28"/>
                <w:u w:val="single"/>
              </w:rPr>
            </w:pPr>
          </w:p>
        </w:tc>
      </w:tr>
      <w:tr w:rsidR="00BC7E4D" w:rsidRPr="00382AD4" w14:paraId="39D270A3" w14:textId="77777777" w:rsidTr="0085666E">
        <w:tc>
          <w:tcPr>
            <w:tcW w:w="2907" w:type="dxa"/>
          </w:tcPr>
          <w:p w14:paraId="33544EE6" w14:textId="77777777" w:rsidR="00BC7E4D" w:rsidRPr="00382AD4" w:rsidRDefault="00BC7E4D" w:rsidP="0085666E">
            <w:pPr>
              <w:spacing w:after="179" w:line="265" w:lineRule="auto"/>
              <w:rPr>
                <w:rFonts w:eastAsia="Arial" w:cstheme="minorHAnsi"/>
                <w:color w:val="002060"/>
                <w:sz w:val="28"/>
                <w:szCs w:val="28"/>
              </w:rPr>
            </w:pPr>
            <w:r w:rsidRPr="00382AD4">
              <w:rPr>
                <w:rFonts w:eastAsia="Arial" w:cstheme="minorHAnsi"/>
                <w:color w:val="002060"/>
                <w:sz w:val="28"/>
                <w:szCs w:val="28"/>
              </w:rPr>
              <w:t>Date of Birth</w:t>
            </w:r>
          </w:p>
        </w:tc>
        <w:tc>
          <w:tcPr>
            <w:tcW w:w="7299" w:type="dxa"/>
          </w:tcPr>
          <w:p w14:paraId="44638AD9" w14:textId="77777777" w:rsidR="00BC7E4D" w:rsidRPr="00382AD4" w:rsidRDefault="00BC7E4D" w:rsidP="0085666E">
            <w:pPr>
              <w:spacing w:after="179" w:line="265" w:lineRule="auto"/>
              <w:jc w:val="center"/>
              <w:rPr>
                <w:rFonts w:eastAsia="Arial" w:cstheme="minorHAnsi"/>
                <w:color w:val="002060"/>
                <w:sz w:val="28"/>
                <w:szCs w:val="28"/>
                <w:u w:val="single"/>
              </w:rPr>
            </w:pPr>
          </w:p>
        </w:tc>
      </w:tr>
      <w:tr w:rsidR="00BC7E4D" w:rsidRPr="00382AD4" w14:paraId="47C91391" w14:textId="77777777" w:rsidTr="0085666E">
        <w:tc>
          <w:tcPr>
            <w:tcW w:w="2907" w:type="dxa"/>
          </w:tcPr>
          <w:p w14:paraId="5937F3D5" w14:textId="77777777" w:rsidR="00BC7E4D" w:rsidRPr="00382AD4" w:rsidRDefault="00BC7E4D" w:rsidP="0085666E">
            <w:pPr>
              <w:spacing w:after="179" w:line="265" w:lineRule="auto"/>
              <w:rPr>
                <w:rFonts w:eastAsia="Arial" w:cstheme="minorHAnsi"/>
                <w:color w:val="002060"/>
                <w:sz w:val="28"/>
                <w:szCs w:val="28"/>
              </w:rPr>
            </w:pPr>
            <w:r w:rsidRPr="00382AD4">
              <w:rPr>
                <w:rFonts w:eastAsia="Arial" w:cstheme="minorHAnsi"/>
                <w:color w:val="002060"/>
                <w:sz w:val="28"/>
                <w:szCs w:val="28"/>
              </w:rPr>
              <w:t>School Attended</w:t>
            </w:r>
          </w:p>
        </w:tc>
        <w:tc>
          <w:tcPr>
            <w:tcW w:w="7299" w:type="dxa"/>
          </w:tcPr>
          <w:p w14:paraId="52920B51" w14:textId="77777777" w:rsidR="00BC7E4D" w:rsidRPr="00382AD4" w:rsidRDefault="00BC7E4D" w:rsidP="0085666E">
            <w:pPr>
              <w:spacing w:after="179" w:line="265" w:lineRule="auto"/>
              <w:jc w:val="center"/>
              <w:rPr>
                <w:rFonts w:eastAsia="Arial" w:cstheme="minorHAnsi"/>
                <w:color w:val="002060"/>
                <w:sz w:val="28"/>
                <w:szCs w:val="28"/>
                <w:u w:val="single"/>
              </w:rPr>
            </w:pPr>
          </w:p>
        </w:tc>
      </w:tr>
      <w:tr w:rsidR="00BC7E4D" w:rsidRPr="00382AD4" w14:paraId="5FF0B7FD" w14:textId="77777777" w:rsidTr="0085666E">
        <w:tc>
          <w:tcPr>
            <w:tcW w:w="2907" w:type="dxa"/>
          </w:tcPr>
          <w:p w14:paraId="08008629" w14:textId="77777777" w:rsidR="00BC7E4D" w:rsidRPr="00382AD4" w:rsidRDefault="00BC7E4D" w:rsidP="0085666E">
            <w:pPr>
              <w:spacing w:after="179" w:line="265" w:lineRule="auto"/>
              <w:rPr>
                <w:rFonts w:eastAsia="Arial" w:cstheme="minorHAnsi"/>
                <w:color w:val="002060"/>
                <w:sz w:val="28"/>
                <w:szCs w:val="28"/>
              </w:rPr>
            </w:pPr>
            <w:r w:rsidRPr="00382AD4">
              <w:rPr>
                <w:rFonts w:eastAsia="Arial" w:cstheme="minorHAnsi"/>
                <w:color w:val="002060"/>
                <w:sz w:val="28"/>
                <w:szCs w:val="28"/>
              </w:rPr>
              <w:t>Parent/Carer’s Name</w:t>
            </w:r>
          </w:p>
        </w:tc>
        <w:tc>
          <w:tcPr>
            <w:tcW w:w="7299" w:type="dxa"/>
          </w:tcPr>
          <w:p w14:paraId="17277643" w14:textId="77777777" w:rsidR="00BC7E4D" w:rsidRPr="00382AD4" w:rsidRDefault="00BC7E4D" w:rsidP="0085666E">
            <w:pPr>
              <w:spacing w:after="179" w:line="265" w:lineRule="auto"/>
              <w:jc w:val="center"/>
              <w:rPr>
                <w:rFonts w:eastAsia="Arial" w:cstheme="minorHAnsi"/>
                <w:color w:val="002060"/>
                <w:sz w:val="28"/>
                <w:szCs w:val="28"/>
                <w:u w:val="single"/>
              </w:rPr>
            </w:pPr>
          </w:p>
        </w:tc>
      </w:tr>
      <w:tr w:rsidR="00BC7E4D" w:rsidRPr="00382AD4" w14:paraId="40F45AEC" w14:textId="77777777" w:rsidTr="0085666E">
        <w:tc>
          <w:tcPr>
            <w:tcW w:w="2907" w:type="dxa"/>
          </w:tcPr>
          <w:p w14:paraId="30CF41F9" w14:textId="77777777" w:rsidR="00BC7E4D" w:rsidRPr="00382AD4" w:rsidRDefault="00BC7E4D" w:rsidP="0085666E">
            <w:pPr>
              <w:spacing w:after="179" w:line="265" w:lineRule="auto"/>
              <w:rPr>
                <w:rFonts w:eastAsia="Arial" w:cstheme="minorHAnsi"/>
                <w:color w:val="002060"/>
                <w:sz w:val="28"/>
                <w:szCs w:val="28"/>
              </w:rPr>
            </w:pPr>
            <w:r w:rsidRPr="00382AD4">
              <w:rPr>
                <w:rFonts w:eastAsia="Arial" w:cstheme="minorHAnsi"/>
                <w:color w:val="002060"/>
                <w:sz w:val="28"/>
                <w:szCs w:val="28"/>
              </w:rPr>
              <w:t>Phone Number landline</w:t>
            </w:r>
          </w:p>
        </w:tc>
        <w:tc>
          <w:tcPr>
            <w:tcW w:w="7299" w:type="dxa"/>
          </w:tcPr>
          <w:p w14:paraId="1A22B7DD" w14:textId="77777777" w:rsidR="00BC7E4D" w:rsidRPr="00382AD4" w:rsidRDefault="00BC7E4D" w:rsidP="0085666E">
            <w:pPr>
              <w:spacing w:after="179" w:line="265" w:lineRule="auto"/>
              <w:jc w:val="center"/>
              <w:rPr>
                <w:rFonts w:eastAsia="Arial" w:cstheme="minorHAnsi"/>
                <w:color w:val="002060"/>
                <w:sz w:val="28"/>
                <w:szCs w:val="28"/>
                <w:u w:val="single"/>
              </w:rPr>
            </w:pPr>
          </w:p>
        </w:tc>
      </w:tr>
      <w:tr w:rsidR="00BC7E4D" w:rsidRPr="00382AD4" w14:paraId="4EFB49E1" w14:textId="77777777" w:rsidTr="0085666E">
        <w:tc>
          <w:tcPr>
            <w:tcW w:w="2907" w:type="dxa"/>
          </w:tcPr>
          <w:p w14:paraId="7950EE11" w14:textId="77777777" w:rsidR="00BC7E4D" w:rsidRPr="00382AD4" w:rsidRDefault="00BC7E4D" w:rsidP="0085666E">
            <w:pPr>
              <w:spacing w:after="179" w:line="265" w:lineRule="auto"/>
              <w:rPr>
                <w:rFonts w:eastAsia="Arial" w:cstheme="minorHAnsi"/>
                <w:color w:val="002060"/>
                <w:sz w:val="28"/>
                <w:szCs w:val="28"/>
              </w:rPr>
            </w:pPr>
            <w:r w:rsidRPr="00382AD4">
              <w:rPr>
                <w:rFonts w:eastAsia="Arial" w:cstheme="minorHAnsi"/>
                <w:color w:val="002060"/>
                <w:sz w:val="28"/>
                <w:szCs w:val="28"/>
              </w:rPr>
              <w:t>Mobile Number</w:t>
            </w:r>
          </w:p>
        </w:tc>
        <w:tc>
          <w:tcPr>
            <w:tcW w:w="7299" w:type="dxa"/>
          </w:tcPr>
          <w:p w14:paraId="30C9F651" w14:textId="77777777" w:rsidR="00BC7E4D" w:rsidRPr="00382AD4" w:rsidRDefault="00BC7E4D" w:rsidP="0085666E">
            <w:pPr>
              <w:spacing w:after="179" w:line="265" w:lineRule="auto"/>
              <w:jc w:val="center"/>
              <w:rPr>
                <w:rFonts w:eastAsia="Arial" w:cstheme="minorHAnsi"/>
                <w:color w:val="002060"/>
                <w:sz w:val="28"/>
                <w:szCs w:val="28"/>
                <w:u w:val="single"/>
              </w:rPr>
            </w:pPr>
          </w:p>
        </w:tc>
      </w:tr>
      <w:tr w:rsidR="00BC7E4D" w:rsidRPr="00382AD4" w14:paraId="2C4674E3" w14:textId="77777777" w:rsidTr="0085666E">
        <w:tc>
          <w:tcPr>
            <w:tcW w:w="2907" w:type="dxa"/>
          </w:tcPr>
          <w:p w14:paraId="194E2F62" w14:textId="77777777" w:rsidR="00BC7E4D" w:rsidRPr="00382AD4" w:rsidRDefault="00BC7E4D" w:rsidP="0085666E">
            <w:pPr>
              <w:spacing w:after="179" w:line="265" w:lineRule="auto"/>
              <w:rPr>
                <w:rFonts w:eastAsia="Arial" w:cstheme="minorHAnsi"/>
                <w:color w:val="002060"/>
                <w:sz w:val="28"/>
                <w:szCs w:val="28"/>
              </w:rPr>
            </w:pPr>
            <w:r w:rsidRPr="00382AD4">
              <w:rPr>
                <w:rFonts w:eastAsia="Arial" w:cstheme="minorHAnsi"/>
                <w:color w:val="002060"/>
                <w:sz w:val="28"/>
                <w:szCs w:val="28"/>
              </w:rPr>
              <w:t xml:space="preserve">Email </w:t>
            </w:r>
          </w:p>
        </w:tc>
        <w:tc>
          <w:tcPr>
            <w:tcW w:w="7299" w:type="dxa"/>
          </w:tcPr>
          <w:p w14:paraId="677C72A1" w14:textId="77777777" w:rsidR="00BC7E4D" w:rsidRPr="00382AD4" w:rsidRDefault="00BC7E4D" w:rsidP="0085666E">
            <w:pPr>
              <w:spacing w:after="179" w:line="265" w:lineRule="auto"/>
              <w:jc w:val="center"/>
              <w:rPr>
                <w:rFonts w:eastAsia="Arial" w:cstheme="minorHAnsi"/>
                <w:color w:val="002060"/>
                <w:sz w:val="28"/>
                <w:szCs w:val="28"/>
                <w:u w:val="single"/>
              </w:rPr>
            </w:pPr>
          </w:p>
        </w:tc>
      </w:tr>
      <w:tr w:rsidR="00BC7E4D" w:rsidRPr="00382AD4" w14:paraId="2C0C0E0E" w14:textId="77777777" w:rsidTr="0085666E">
        <w:tc>
          <w:tcPr>
            <w:tcW w:w="2907" w:type="dxa"/>
          </w:tcPr>
          <w:p w14:paraId="25FEFF9C" w14:textId="77777777" w:rsidR="00BC7E4D" w:rsidRPr="00382AD4" w:rsidRDefault="00BC7E4D" w:rsidP="0085666E">
            <w:pPr>
              <w:spacing w:after="179" w:line="265" w:lineRule="auto"/>
              <w:rPr>
                <w:rFonts w:eastAsia="Arial" w:cstheme="minorHAnsi"/>
                <w:color w:val="002060"/>
                <w:sz w:val="28"/>
                <w:szCs w:val="28"/>
              </w:rPr>
            </w:pPr>
            <w:r w:rsidRPr="00382AD4">
              <w:rPr>
                <w:rFonts w:eastAsia="Arial" w:cstheme="minorHAnsi"/>
                <w:color w:val="002060"/>
                <w:sz w:val="28"/>
                <w:szCs w:val="28"/>
              </w:rPr>
              <w:t>Home Address and Postcode</w:t>
            </w:r>
          </w:p>
        </w:tc>
        <w:tc>
          <w:tcPr>
            <w:tcW w:w="7299" w:type="dxa"/>
          </w:tcPr>
          <w:p w14:paraId="42A0C0AA" w14:textId="77777777" w:rsidR="00BC7E4D" w:rsidRPr="00382AD4" w:rsidRDefault="00BC7E4D" w:rsidP="0085666E">
            <w:pPr>
              <w:spacing w:after="179" w:line="265" w:lineRule="auto"/>
              <w:jc w:val="center"/>
              <w:rPr>
                <w:rFonts w:eastAsia="Arial" w:cstheme="minorHAnsi"/>
                <w:color w:val="002060"/>
                <w:sz w:val="28"/>
                <w:szCs w:val="28"/>
                <w:u w:val="single"/>
              </w:rPr>
            </w:pPr>
          </w:p>
        </w:tc>
      </w:tr>
    </w:tbl>
    <w:p w14:paraId="0BB77F11" w14:textId="77777777" w:rsidR="00E21037" w:rsidRPr="00382AD4" w:rsidRDefault="00E21037" w:rsidP="00A1704D">
      <w:pPr>
        <w:spacing w:after="124" w:line="240" w:lineRule="auto"/>
        <w:ind w:left="-5" w:hanging="10"/>
        <w:rPr>
          <w:rFonts w:eastAsia="Arial" w:cstheme="minorHAnsi"/>
          <w:color w:val="7030A0"/>
          <w:sz w:val="28"/>
          <w:szCs w:val="28"/>
          <w:lang w:eastAsia="en-GB"/>
        </w:rPr>
      </w:pPr>
    </w:p>
    <w:p w14:paraId="6E1E3EA8" w14:textId="77777777" w:rsidR="00012788" w:rsidRPr="00382AD4" w:rsidRDefault="00012788" w:rsidP="00012788">
      <w:pPr>
        <w:spacing w:after="131" w:line="240" w:lineRule="auto"/>
        <w:rPr>
          <w:rFonts w:eastAsia="Arial" w:cstheme="minorHAnsi"/>
          <w:b/>
          <w:color w:val="7030A0"/>
          <w:sz w:val="28"/>
          <w:szCs w:val="28"/>
          <w:u w:val="single"/>
          <w:lang w:eastAsia="en-GB"/>
        </w:rPr>
      </w:pPr>
      <w:r w:rsidRPr="00382AD4">
        <w:rPr>
          <w:rFonts w:eastAsia="Arial" w:cstheme="minorHAnsi"/>
          <w:b/>
          <w:color w:val="7030A0"/>
          <w:sz w:val="28"/>
          <w:szCs w:val="28"/>
          <w:u w:val="single"/>
          <w:lang w:eastAsia="en-GB"/>
        </w:rPr>
        <w:lastRenderedPageBreak/>
        <w:t xml:space="preserve">Fees   </w:t>
      </w:r>
    </w:p>
    <w:p w14:paraId="19569963" w14:textId="77777777" w:rsidR="00012788" w:rsidRPr="00F6084C" w:rsidRDefault="00012788" w:rsidP="00012788">
      <w:pPr>
        <w:pStyle w:val="ListParagraph"/>
        <w:numPr>
          <w:ilvl w:val="0"/>
          <w:numId w:val="4"/>
        </w:numPr>
        <w:spacing w:after="124" w:line="240" w:lineRule="auto"/>
        <w:rPr>
          <w:rFonts w:eastAsia="Arial" w:cstheme="minorHAnsi"/>
          <w:color w:val="7030A0"/>
          <w:sz w:val="28"/>
          <w:szCs w:val="28"/>
          <w:lang w:eastAsia="en-GB"/>
        </w:rPr>
      </w:pPr>
      <w:r w:rsidRPr="00F6084C">
        <w:rPr>
          <w:rFonts w:eastAsia="Arial" w:cstheme="minorHAnsi"/>
          <w:color w:val="7030A0"/>
          <w:sz w:val="28"/>
          <w:szCs w:val="28"/>
          <w:lang w:eastAsia="en-GB"/>
        </w:rPr>
        <w:t xml:space="preserve">Fees are payable by BACS at the beginning of each half term or weekly if </w:t>
      </w:r>
      <w:r>
        <w:rPr>
          <w:rFonts w:eastAsia="Arial" w:cstheme="minorHAnsi"/>
          <w:color w:val="7030A0"/>
          <w:sz w:val="28"/>
          <w:szCs w:val="28"/>
          <w:lang w:eastAsia="en-GB"/>
        </w:rPr>
        <w:t>you prefer</w:t>
      </w:r>
      <w:r w:rsidRPr="00F6084C">
        <w:rPr>
          <w:rFonts w:eastAsia="Arial" w:cstheme="minorHAnsi"/>
          <w:color w:val="7030A0"/>
          <w:sz w:val="28"/>
          <w:szCs w:val="28"/>
          <w:lang w:eastAsia="en-GB"/>
        </w:rPr>
        <w:t xml:space="preserve"> (24 hours before a lesson). </w:t>
      </w:r>
    </w:p>
    <w:p w14:paraId="2A47233D" w14:textId="77777777" w:rsidR="00012788" w:rsidRPr="00F6084C" w:rsidRDefault="00012788" w:rsidP="00012788">
      <w:pPr>
        <w:pStyle w:val="ListParagraph"/>
        <w:numPr>
          <w:ilvl w:val="0"/>
          <w:numId w:val="4"/>
        </w:numPr>
        <w:spacing w:after="124" w:line="240" w:lineRule="auto"/>
        <w:rPr>
          <w:rFonts w:eastAsia="Arial" w:cstheme="minorHAnsi"/>
          <w:color w:val="7030A0"/>
          <w:sz w:val="28"/>
          <w:szCs w:val="28"/>
          <w:lang w:eastAsia="en-GB"/>
        </w:rPr>
      </w:pPr>
      <w:r w:rsidRPr="00F6084C">
        <w:rPr>
          <w:rFonts w:eastAsia="Arial" w:cstheme="minorHAnsi"/>
          <w:color w:val="7030A0"/>
          <w:sz w:val="28"/>
          <w:szCs w:val="28"/>
          <w:lang w:eastAsia="en-GB"/>
        </w:rPr>
        <w:t xml:space="preserve">Lessons can only commence once payment is made. </w:t>
      </w:r>
    </w:p>
    <w:p w14:paraId="061F9E73" w14:textId="77777777" w:rsidR="00012788" w:rsidRPr="00F6084C" w:rsidRDefault="00012788" w:rsidP="00012788">
      <w:pPr>
        <w:pStyle w:val="ListParagraph"/>
        <w:numPr>
          <w:ilvl w:val="0"/>
          <w:numId w:val="4"/>
        </w:numPr>
        <w:spacing w:after="124" w:line="240" w:lineRule="auto"/>
        <w:rPr>
          <w:rFonts w:eastAsia="Arial" w:cstheme="minorHAnsi"/>
          <w:color w:val="7030A0"/>
          <w:sz w:val="28"/>
          <w:szCs w:val="28"/>
          <w:lang w:eastAsia="en-GB"/>
        </w:rPr>
      </w:pPr>
      <w:r w:rsidRPr="00F6084C">
        <w:rPr>
          <w:rFonts w:eastAsia="Arial" w:cstheme="minorHAnsi"/>
          <w:color w:val="7030A0"/>
          <w:sz w:val="28"/>
          <w:szCs w:val="28"/>
          <w:lang w:eastAsia="en-GB"/>
        </w:rPr>
        <w:t>L</w:t>
      </w:r>
      <w:r w:rsidRPr="00F6084C">
        <w:rPr>
          <w:rFonts w:cstheme="minorHAnsi"/>
          <w:color w:val="7030A0"/>
          <w:sz w:val="28"/>
          <w:szCs w:val="28"/>
        </w:rPr>
        <w:t xml:space="preserve">esson times are reserved for each student; therefore, lesson cancellations by the student are non-refundable unless there are mitigating circumstances. </w:t>
      </w:r>
    </w:p>
    <w:p w14:paraId="060E599A" w14:textId="77777777" w:rsidR="00012788" w:rsidRPr="00382AD4" w:rsidRDefault="00012788" w:rsidP="00012788">
      <w:pPr>
        <w:pStyle w:val="ListParagraph"/>
        <w:numPr>
          <w:ilvl w:val="0"/>
          <w:numId w:val="4"/>
        </w:numPr>
        <w:spacing w:after="124" w:line="240" w:lineRule="auto"/>
        <w:rPr>
          <w:rFonts w:eastAsia="Arial" w:cstheme="minorHAnsi"/>
          <w:color w:val="7030A0"/>
          <w:sz w:val="28"/>
          <w:szCs w:val="28"/>
          <w:lang w:eastAsia="en-GB"/>
        </w:rPr>
      </w:pPr>
      <w:r w:rsidRPr="00382AD4">
        <w:rPr>
          <w:rFonts w:cstheme="minorHAnsi"/>
          <w:color w:val="7030A0"/>
          <w:sz w:val="28"/>
          <w:szCs w:val="28"/>
        </w:rPr>
        <w:t>Lessons the tutor cancels due to unforeseen circumstances are of course fully refunded (by cheque /BACS or carried forward if preferred).</w:t>
      </w:r>
    </w:p>
    <w:p w14:paraId="6F9028C8" w14:textId="77777777" w:rsidR="00012788" w:rsidRPr="00382AD4" w:rsidRDefault="00012788" w:rsidP="00012788">
      <w:pPr>
        <w:pStyle w:val="ListParagraph"/>
        <w:numPr>
          <w:ilvl w:val="0"/>
          <w:numId w:val="4"/>
        </w:numPr>
        <w:spacing w:after="124" w:line="240" w:lineRule="auto"/>
        <w:rPr>
          <w:rFonts w:eastAsia="Arial" w:cstheme="minorHAnsi"/>
          <w:color w:val="ED7D31" w:themeColor="accent2"/>
          <w:sz w:val="28"/>
          <w:szCs w:val="28"/>
          <w:lang w:eastAsia="en-GB"/>
        </w:rPr>
      </w:pPr>
      <w:r w:rsidRPr="00382AD4">
        <w:rPr>
          <w:rFonts w:eastAsia="Arial" w:cstheme="minorHAnsi"/>
          <w:color w:val="7030A0"/>
          <w:sz w:val="28"/>
          <w:szCs w:val="28"/>
          <w:lang w:eastAsia="en-GB"/>
        </w:rPr>
        <w:t xml:space="preserve">Coast Education: Sort Code 20-98-74      Account Number: 837 051 37     </w:t>
      </w:r>
      <w:r w:rsidRPr="00382AD4">
        <w:rPr>
          <w:rFonts w:eastAsia="Arial" w:cstheme="minorHAnsi"/>
          <w:color w:val="ED7D31" w:themeColor="accent2"/>
          <w:sz w:val="28"/>
          <w:szCs w:val="28"/>
          <w:lang w:eastAsia="en-GB"/>
        </w:rPr>
        <w:t>Please reference payment with your name.</w:t>
      </w:r>
    </w:p>
    <w:p w14:paraId="08797792" w14:textId="6D3A8CA3" w:rsidR="00012788" w:rsidRPr="00382AD4" w:rsidRDefault="00012788" w:rsidP="00012788">
      <w:pPr>
        <w:spacing w:after="124" w:line="240" w:lineRule="auto"/>
        <w:ind w:left="-5" w:hanging="10"/>
        <w:rPr>
          <w:rFonts w:eastAsia="Arial" w:cstheme="minorHAnsi"/>
          <w:b/>
          <w:color w:val="7030A0"/>
          <w:sz w:val="28"/>
          <w:szCs w:val="28"/>
          <w:lang w:eastAsia="en-GB"/>
        </w:rPr>
      </w:pPr>
      <w:r w:rsidRPr="00382AD4">
        <w:rPr>
          <w:rFonts w:eastAsia="Arial" w:cstheme="minorHAnsi"/>
          <w:b/>
          <w:color w:val="7030A0"/>
          <w:sz w:val="28"/>
          <w:szCs w:val="28"/>
          <w:lang w:eastAsia="en-GB"/>
        </w:rPr>
        <w:t>Academic Year 20</w:t>
      </w:r>
      <w:r w:rsidR="003C024C">
        <w:rPr>
          <w:rFonts w:eastAsia="Arial" w:cstheme="minorHAnsi"/>
          <w:b/>
          <w:color w:val="7030A0"/>
          <w:sz w:val="28"/>
          <w:szCs w:val="28"/>
          <w:lang w:eastAsia="en-GB"/>
        </w:rPr>
        <w:t>20</w:t>
      </w:r>
      <w:r w:rsidRPr="00382AD4">
        <w:rPr>
          <w:rFonts w:eastAsia="Arial" w:cstheme="minorHAnsi"/>
          <w:b/>
          <w:color w:val="7030A0"/>
          <w:sz w:val="28"/>
          <w:szCs w:val="28"/>
          <w:lang w:eastAsia="en-GB"/>
        </w:rPr>
        <w:t>-202</w:t>
      </w:r>
      <w:r w:rsidR="003C024C">
        <w:rPr>
          <w:rFonts w:eastAsia="Arial" w:cstheme="minorHAnsi"/>
          <w:b/>
          <w:color w:val="7030A0"/>
          <w:sz w:val="28"/>
          <w:szCs w:val="28"/>
          <w:lang w:eastAsia="en-GB"/>
        </w:rPr>
        <w:t>1</w:t>
      </w:r>
      <w:r w:rsidRPr="00382AD4">
        <w:rPr>
          <w:rFonts w:eastAsia="Arial" w:cstheme="minorHAnsi"/>
          <w:b/>
          <w:color w:val="7030A0"/>
          <w:sz w:val="28"/>
          <w:szCs w:val="28"/>
          <w:lang w:eastAsia="en-GB"/>
        </w:rPr>
        <w:t xml:space="preserve"> Fees ONLINE</w:t>
      </w:r>
      <w:r>
        <w:rPr>
          <w:rFonts w:eastAsia="Arial" w:cstheme="minorHAnsi"/>
          <w:b/>
          <w:color w:val="7030A0"/>
          <w:sz w:val="28"/>
          <w:szCs w:val="28"/>
          <w:lang w:eastAsia="en-GB"/>
        </w:rPr>
        <w:t>:</w:t>
      </w:r>
      <w:r w:rsidRPr="00382AD4">
        <w:rPr>
          <w:rFonts w:eastAsia="Arial" w:cstheme="minorHAnsi"/>
          <w:b/>
          <w:color w:val="7030A0"/>
          <w:sz w:val="28"/>
          <w:szCs w:val="28"/>
          <w:lang w:eastAsia="en-GB"/>
        </w:rPr>
        <w:t xml:space="preserve"> </w:t>
      </w:r>
    </w:p>
    <w:p w14:paraId="36ECD9B5" w14:textId="77777777" w:rsidR="00012788" w:rsidRPr="00382AD4" w:rsidRDefault="00012788" w:rsidP="003C024C">
      <w:pPr>
        <w:spacing w:after="124" w:line="240" w:lineRule="auto"/>
        <w:ind w:left="720" w:hanging="10"/>
        <w:rPr>
          <w:rFonts w:eastAsia="Arial" w:cstheme="minorHAnsi"/>
          <w:color w:val="7030A0"/>
          <w:sz w:val="28"/>
          <w:szCs w:val="28"/>
          <w:lang w:eastAsia="en-GB"/>
        </w:rPr>
      </w:pPr>
      <w:r w:rsidRPr="00382AD4">
        <w:rPr>
          <w:rFonts w:eastAsia="Arial" w:cstheme="minorHAnsi"/>
          <w:color w:val="7030A0"/>
          <w:sz w:val="28"/>
          <w:szCs w:val="28"/>
          <w:lang w:eastAsia="en-GB"/>
        </w:rPr>
        <w:t>Sessions         60 minutes a week     £45.00 (this can be spread over a 90-minute lesson if preferred for Secondary age students)</w:t>
      </w:r>
    </w:p>
    <w:p w14:paraId="3768BB0A" w14:textId="0928082B" w:rsidR="00012788" w:rsidRDefault="00012788" w:rsidP="003C024C">
      <w:pPr>
        <w:spacing w:after="124" w:line="240" w:lineRule="auto"/>
        <w:ind w:left="-5" w:hanging="10"/>
        <w:rPr>
          <w:rFonts w:eastAsia="Arial" w:cstheme="minorHAnsi"/>
          <w:color w:val="7030A0"/>
          <w:sz w:val="28"/>
          <w:szCs w:val="28"/>
          <w:lang w:eastAsia="en-GB"/>
        </w:rPr>
      </w:pPr>
      <w:r w:rsidRPr="00382AD4">
        <w:rPr>
          <w:rFonts w:eastAsia="Arial" w:cstheme="minorHAnsi"/>
          <w:color w:val="7030A0"/>
          <w:sz w:val="28"/>
          <w:szCs w:val="28"/>
          <w:lang w:eastAsia="en-GB"/>
        </w:rPr>
        <w:t xml:space="preserve">                                          30 minutes a week    £22.50</w:t>
      </w:r>
    </w:p>
    <w:p w14:paraId="5FCE0D9F" w14:textId="77777777" w:rsidR="003C024C" w:rsidRPr="00382AD4" w:rsidRDefault="003C024C" w:rsidP="00012788">
      <w:pPr>
        <w:spacing w:after="124" w:line="240" w:lineRule="auto"/>
        <w:ind w:left="-5" w:hanging="10"/>
        <w:rPr>
          <w:rFonts w:eastAsia="Arial" w:cstheme="minorHAnsi"/>
          <w:color w:val="7030A0"/>
          <w:sz w:val="28"/>
          <w:szCs w:val="28"/>
          <w:lang w:eastAsia="en-GB"/>
        </w:rPr>
      </w:pPr>
    </w:p>
    <w:p w14:paraId="4F78B569" w14:textId="77777777" w:rsidR="003C024C" w:rsidRPr="00382AD4" w:rsidRDefault="003C024C" w:rsidP="003C024C">
      <w:pPr>
        <w:numPr>
          <w:ilvl w:val="0"/>
          <w:numId w:val="2"/>
        </w:numPr>
        <w:spacing w:after="179" w:line="265" w:lineRule="auto"/>
        <w:contextualSpacing/>
        <w:rPr>
          <w:rFonts w:eastAsia="Arial" w:cstheme="minorHAnsi"/>
          <w:color w:val="002060"/>
          <w:sz w:val="28"/>
          <w:szCs w:val="28"/>
          <w:lang w:eastAsia="en-GB"/>
        </w:rPr>
      </w:pPr>
      <w:r w:rsidRPr="00382AD4">
        <w:rPr>
          <w:rFonts w:eastAsia="Arial" w:cstheme="minorHAnsi"/>
          <w:color w:val="002060"/>
          <w:sz w:val="28"/>
          <w:szCs w:val="28"/>
          <w:lang w:eastAsia="en-GB"/>
        </w:rPr>
        <w:t>I agree to the Terms and Conditions of Specialist Tuition.</w:t>
      </w:r>
    </w:p>
    <w:p w14:paraId="64D469B7" w14:textId="2E62FF16" w:rsidR="003C024C" w:rsidRDefault="003C024C" w:rsidP="003C024C">
      <w:pPr>
        <w:numPr>
          <w:ilvl w:val="0"/>
          <w:numId w:val="2"/>
        </w:numPr>
        <w:spacing w:after="179" w:line="265" w:lineRule="auto"/>
        <w:contextualSpacing/>
        <w:rPr>
          <w:rFonts w:eastAsia="Arial" w:cstheme="minorHAnsi"/>
          <w:color w:val="002060"/>
          <w:sz w:val="28"/>
          <w:szCs w:val="28"/>
          <w:lang w:eastAsia="en-GB"/>
        </w:rPr>
      </w:pPr>
      <w:r w:rsidRPr="00382AD4">
        <w:rPr>
          <w:rFonts w:eastAsia="Arial" w:cstheme="minorHAnsi"/>
          <w:color w:val="002060"/>
          <w:sz w:val="28"/>
          <w:szCs w:val="28"/>
          <w:lang w:eastAsia="en-GB"/>
        </w:rPr>
        <w:t>I have sent, or attached, my child’s full diagnostic assessment report (if this was not carried out by Coast Education)</w:t>
      </w:r>
      <w:r>
        <w:rPr>
          <w:rFonts w:eastAsia="Arial" w:cstheme="minorHAnsi"/>
          <w:color w:val="002060"/>
          <w:sz w:val="28"/>
          <w:szCs w:val="28"/>
          <w:lang w:eastAsia="en-GB"/>
        </w:rPr>
        <w:t xml:space="preserve"> if one is available</w:t>
      </w:r>
      <w:r>
        <w:rPr>
          <w:rFonts w:eastAsia="Arial" w:cstheme="minorHAnsi"/>
          <w:color w:val="002060"/>
          <w:sz w:val="28"/>
          <w:szCs w:val="28"/>
          <w:lang w:eastAsia="en-GB"/>
        </w:rPr>
        <w:t xml:space="preserve"> and other appropriate reports</w:t>
      </w:r>
      <w:r w:rsidRPr="00382AD4">
        <w:rPr>
          <w:rFonts w:eastAsia="Arial" w:cstheme="minorHAnsi"/>
          <w:color w:val="002060"/>
          <w:sz w:val="28"/>
          <w:szCs w:val="28"/>
          <w:lang w:eastAsia="en-GB"/>
        </w:rPr>
        <w:t xml:space="preserve">. </w:t>
      </w:r>
    </w:p>
    <w:p w14:paraId="26E0C10A" w14:textId="0B849A46" w:rsidR="003C024C" w:rsidRPr="00382AD4" w:rsidRDefault="003C024C" w:rsidP="003C024C">
      <w:pPr>
        <w:numPr>
          <w:ilvl w:val="0"/>
          <w:numId w:val="2"/>
        </w:numPr>
        <w:spacing w:after="179" w:line="265" w:lineRule="auto"/>
        <w:contextualSpacing/>
        <w:rPr>
          <w:rFonts w:eastAsia="Arial" w:cstheme="minorHAnsi"/>
          <w:color w:val="002060"/>
          <w:sz w:val="28"/>
          <w:szCs w:val="28"/>
          <w:lang w:eastAsia="en-GB"/>
        </w:rPr>
      </w:pPr>
      <w:r>
        <w:rPr>
          <w:rFonts w:eastAsia="Arial" w:cstheme="minorHAnsi"/>
          <w:color w:val="002060"/>
          <w:sz w:val="28"/>
          <w:szCs w:val="28"/>
          <w:lang w:eastAsia="en-GB"/>
        </w:rPr>
        <w:t>I have completed the pre-tuition form</w:t>
      </w:r>
    </w:p>
    <w:p w14:paraId="43E872E3" w14:textId="77777777" w:rsidR="003C024C" w:rsidRPr="00382AD4" w:rsidRDefault="003C024C" w:rsidP="003C024C">
      <w:pPr>
        <w:spacing w:after="179" w:line="265" w:lineRule="auto"/>
        <w:ind w:left="720"/>
        <w:contextualSpacing/>
        <w:rPr>
          <w:rFonts w:eastAsia="Arial" w:cstheme="minorHAnsi"/>
          <w:color w:val="002060"/>
          <w:sz w:val="28"/>
          <w:szCs w:val="28"/>
          <w:lang w:eastAsia="en-GB"/>
        </w:rPr>
      </w:pPr>
    </w:p>
    <w:p w14:paraId="478C4D66" w14:textId="77777777" w:rsidR="003C024C" w:rsidRPr="00382AD4" w:rsidRDefault="003C024C" w:rsidP="003C024C">
      <w:pPr>
        <w:numPr>
          <w:ilvl w:val="0"/>
          <w:numId w:val="1"/>
        </w:numPr>
        <w:spacing w:after="179" w:line="265" w:lineRule="auto"/>
        <w:contextualSpacing/>
        <w:rPr>
          <w:rFonts w:eastAsia="Arial" w:cstheme="minorHAnsi"/>
          <w:color w:val="002060"/>
          <w:sz w:val="28"/>
          <w:szCs w:val="28"/>
          <w:lang w:eastAsia="en-GB"/>
        </w:rPr>
      </w:pPr>
      <w:r w:rsidRPr="00382AD4">
        <w:rPr>
          <w:rFonts w:eastAsia="Arial" w:cstheme="minorHAnsi"/>
          <w:color w:val="002060"/>
          <w:sz w:val="28"/>
          <w:szCs w:val="28"/>
          <w:lang w:eastAsia="en-GB"/>
        </w:rPr>
        <w:t>Parent/Carer’s name (PRINT) ______________________________________</w:t>
      </w:r>
    </w:p>
    <w:p w14:paraId="6C822136" w14:textId="77777777" w:rsidR="003C024C" w:rsidRPr="00382AD4" w:rsidRDefault="003C024C" w:rsidP="003C024C">
      <w:pPr>
        <w:spacing w:after="124" w:line="265" w:lineRule="auto"/>
        <w:ind w:left="720" w:hanging="10"/>
        <w:contextualSpacing/>
        <w:rPr>
          <w:rFonts w:eastAsia="Arial" w:cstheme="minorHAnsi"/>
          <w:color w:val="002060"/>
          <w:sz w:val="28"/>
          <w:szCs w:val="28"/>
          <w:lang w:eastAsia="en-GB"/>
        </w:rPr>
      </w:pPr>
    </w:p>
    <w:p w14:paraId="574108AE" w14:textId="77777777" w:rsidR="003C024C" w:rsidRPr="00382AD4" w:rsidRDefault="003C024C" w:rsidP="003C024C">
      <w:pPr>
        <w:numPr>
          <w:ilvl w:val="0"/>
          <w:numId w:val="1"/>
        </w:numPr>
        <w:spacing w:after="179" w:line="265" w:lineRule="auto"/>
        <w:contextualSpacing/>
        <w:rPr>
          <w:rFonts w:eastAsia="Arial" w:cstheme="minorHAnsi"/>
          <w:color w:val="002060"/>
          <w:sz w:val="28"/>
          <w:szCs w:val="28"/>
          <w:lang w:eastAsia="en-GB"/>
        </w:rPr>
      </w:pPr>
      <w:r w:rsidRPr="00382AD4">
        <w:rPr>
          <w:rFonts w:eastAsia="Arial" w:cstheme="minorHAnsi"/>
          <w:color w:val="002060"/>
          <w:sz w:val="28"/>
          <w:szCs w:val="28"/>
          <w:lang w:eastAsia="en-GB"/>
        </w:rPr>
        <w:t>Signature of parent/ Carer: ________________________</w:t>
      </w:r>
      <w:proofErr w:type="gramStart"/>
      <w:r w:rsidRPr="00382AD4">
        <w:rPr>
          <w:rFonts w:eastAsia="Arial" w:cstheme="minorHAnsi"/>
          <w:color w:val="002060"/>
          <w:sz w:val="28"/>
          <w:szCs w:val="28"/>
          <w:lang w:eastAsia="en-GB"/>
        </w:rPr>
        <w:t>Date:_</w:t>
      </w:r>
      <w:proofErr w:type="gramEnd"/>
      <w:r w:rsidRPr="00382AD4">
        <w:rPr>
          <w:rFonts w:eastAsia="Arial" w:cstheme="minorHAnsi"/>
          <w:color w:val="002060"/>
          <w:sz w:val="28"/>
          <w:szCs w:val="28"/>
          <w:lang w:eastAsia="en-GB"/>
        </w:rPr>
        <w:t>__________</w:t>
      </w:r>
    </w:p>
    <w:p w14:paraId="74F6E2FC" w14:textId="77777777" w:rsidR="003C024C" w:rsidRPr="00382AD4" w:rsidRDefault="003C024C" w:rsidP="003C024C">
      <w:pPr>
        <w:spacing w:after="179" w:line="265" w:lineRule="auto"/>
        <w:ind w:left="-5" w:hanging="10"/>
        <w:rPr>
          <w:rFonts w:eastAsia="Arial" w:cstheme="minorHAnsi"/>
          <w:color w:val="002060"/>
          <w:sz w:val="28"/>
          <w:szCs w:val="28"/>
          <w:lang w:eastAsia="en-GB"/>
        </w:rPr>
      </w:pPr>
    </w:p>
    <w:p w14:paraId="3E6ECD57" w14:textId="77777777" w:rsidR="003C024C" w:rsidRPr="00382AD4" w:rsidRDefault="003C024C" w:rsidP="003C024C">
      <w:pPr>
        <w:spacing w:after="242"/>
        <w:rPr>
          <w:rFonts w:eastAsia="Arial" w:cstheme="minorHAnsi"/>
          <w:color w:val="538135" w:themeColor="accent6" w:themeShade="BF"/>
          <w:sz w:val="28"/>
          <w:szCs w:val="28"/>
          <w:lang w:eastAsia="en-GB"/>
        </w:rPr>
      </w:pPr>
      <w:r w:rsidRPr="00382AD4">
        <w:rPr>
          <w:rFonts w:eastAsia="Arial" w:cstheme="minorHAnsi"/>
          <w:color w:val="538135" w:themeColor="accent6" w:themeShade="BF"/>
          <w:sz w:val="28"/>
          <w:szCs w:val="28"/>
          <w:lang w:eastAsia="en-GB"/>
        </w:rPr>
        <w:t xml:space="preserve">Please return this to Denise. </w:t>
      </w:r>
    </w:p>
    <w:p w14:paraId="3BC85CBF" w14:textId="77777777" w:rsidR="003C024C" w:rsidRPr="00382AD4" w:rsidRDefault="003C024C" w:rsidP="003C024C">
      <w:pPr>
        <w:pStyle w:val="ListParagraph"/>
        <w:numPr>
          <w:ilvl w:val="0"/>
          <w:numId w:val="5"/>
        </w:numPr>
        <w:spacing w:after="242"/>
        <w:rPr>
          <w:rFonts w:eastAsia="Arial" w:cstheme="minorHAnsi"/>
          <w:color w:val="538135" w:themeColor="accent6" w:themeShade="BF"/>
          <w:sz w:val="28"/>
          <w:szCs w:val="28"/>
          <w:lang w:eastAsia="en-GB"/>
        </w:rPr>
      </w:pPr>
      <w:r w:rsidRPr="00382AD4">
        <w:rPr>
          <w:rFonts w:eastAsia="Arial" w:cstheme="minorHAnsi"/>
          <w:color w:val="538135" w:themeColor="accent6" w:themeShade="BF"/>
          <w:sz w:val="28"/>
          <w:szCs w:val="28"/>
          <w:lang w:eastAsia="en-GB"/>
        </w:rPr>
        <w:t xml:space="preserve">15, </w:t>
      </w:r>
      <w:proofErr w:type="spellStart"/>
      <w:r w:rsidRPr="00382AD4">
        <w:rPr>
          <w:rFonts w:eastAsia="Arial" w:cstheme="minorHAnsi"/>
          <w:color w:val="538135" w:themeColor="accent6" w:themeShade="BF"/>
          <w:sz w:val="28"/>
          <w:szCs w:val="28"/>
          <w:lang w:eastAsia="en-GB"/>
        </w:rPr>
        <w:t>Wenceling</w:t>
      </w:r>
      <w:proofErr w:type="spellEnd"/>
      <w:r w:rsidRPr="00382AD4">
        <w:rPr>
          <w:rFonts w:eastAsia="Arial" w:cstheme="minorHAnsi"/>
          <w:color w:val="538135" w:themeColor="accent6" w:themeShade="BF"/>
          <w:sz w:val="28"/>
          <w:szCs w:val="28"/>
          <w:lang w:eastAsia="en-GB"/>
        </w:rPr>
        <w:t xml:space="preserve"> Cottages, Brighton Road, Lancing, BN15 8LE</w:t>
      </w:r>
    </w:p>
    <w:p w14:paraId="109AD292" w14:textId="3ACD4EE5" w:rsidR="003C024C" w:rsidRPr="00382AD4" w:rsidRDefault="003C024C" w:rsidP="003C024C">
      <w:pPr>
        <w:pStyle w:val="ListParagraph"/>
        <w:numPr>
          <w:ilvl w:val="0"/>
          <w:numId w:val="5"/>
        </w:numPr>
        <w:spacing w:after="242"/>
        <w:rPr>
          <w:rFonts w:eastAsia="Arial" w:cstheme="minorHAnsi"/>
          <w:color w:val="538135" w:themeColor="accent6" w:themeShade="BF"/>
          <w:sz w:val="28"/>
          <w:szCs w:val="28"/>
          <w:lang w:eastAsia="en-GB"/>
        </w:rPr>
      </w:pPr>
      <w:r w:rsidRPr="00382AD4">
        <w:rPr>
          <w:rFonts w:eastAsia="Arial" w:cstheme="minorHAnsi"/>
          <w:color w:val="538135" w:themeColor="accent6" w:themeShade="BF"/>
          <w:sz w:val="28"/>
          <w:szCs w:val="28"/>
          <w:lang w:eastAsia="en-GB"/>
        </w:rPr>
        <w:t>E</w:t>
      </w:r>
      <w:r w:rsidRPr="00382AD4">
        <w:rPr>
          <w:rFonts w:eastAsia="Arial" w:cstheme="minorHAnsi"/>
          <w:color w:val="538135" w:themeColor="accent6" w:themeShade="BF"/>
          <w:sz w:val="28"/>
          <w:szCs w:val="28"/>
          <w:lang w:eastAsia="en-GB"/>
        </w:rPr>
        <w:t>m</w:t>
      </w:r>
      <w:r>
        <w:rPr>
          <w:rFonts w:eastAsia="Arial" w:cstheme="minorHAnsi"/>
          <w:color w:val="538135" w:themeColor="accent6" w:themeShade="BF"/>
          <w:sz w:val="28"/>
          <w:szCs w:val="28"/>
          <w:lang w:eastAsia="en-GB"/>
        </w:rPr>
        <w:t>ail: denise@coast-educaton.co.uk</w:t>
      </w:r>
    </w:p>
    <w:p w14:paraId="1E8CF3F2" w14:textId="77777777" w:rsidR="003C024C" w:rsidRPr="00382AD4" w:rsidRDefault="003C024C" w:rsidP="003C024C">
      <w:pPr>
        <w:pStyle w:val="ListParagraph"/>
        <w:numPr>
          <w:ilvl w:val="0"/>
          <w:numId w:val="5"/>
        </w:numPr>
        <w:spacing w:after="242"/>
        <w:rPr>
          <w:rFonts w:eastAsia="Arial" w:cstheme="minorHAnsi"/>
          <w:color w:val="538135" w:themeColor="accent6" w:themeShade="BF"/>
          <w:sz w:val="28"/>
          <w:szCs w:val="28"/>
          <w:lang w:eastAsia="en-GB"/>
        </w:rPr>
      </w:pPr>
      <w:r w:rsidRPr="00382AD4">
        <w:rPr>
          <w:rFonts w:eastAsia="Arial" w:cstheme="minorHAnsi"/>
          <w:color w:val="538135" w:themeColor="accent6" w:themeShade="BF"/>
          <w:sz w:val="28"/>
          <w:szCs w:val="28"/>
          <w:lang w:eastAsia="en-GB"/>
        </w:rPr>
        <w:t xml:space="preserve">text SMS 07521005842. </w:t>
      </w:r>
    </w:p>
    <w:p w14:paraId="20775AA4" w14:textId="77777777" w:rsidR="003C024C" w:rsidRPr="00382AD4" w:rsidRDefault="003C024C" w:rsidP="003C024C">
      <w:pPr>
        <w:spacing w:after="131" w:line="240" w:lineRule="auto"/>
        <w:rPr>
          <w:rFonts w:eastAsia="Arial" w:cstheme="minorHAnsi"/>
          <w:color w:val="538135" w:themeColor="accent6" w:themeShade="BF"/>
          <w:sz w:val="28"/>
          <w:szCs w:val="28"/>
          <w:lang w:eastAsia="en-GB"/>
        </w:rPr>
      </w:pPr>
      <w:r w:rsidRPr="00382AD4">
        <w:rPr>
          <w:rFonts w:eastAsia="Arial" w:cstheme="minorHAnsi"/>
          <w:color w:val="538135" w:themeColor="accent6" w:themeShade="BF"/>
          <w:sz w:val="28"/>
          <w:szCs w:val="28"/>
          <w:lang w:eastAsia="en-GB"/>
        </w:rPr>
        <w:t>Specialist Tutor Details:  Denise Hawkes: BA (Hon’s) Ed’; MA (</w:t>
      </w:r>
      <w:proofErr w:type="spellStart"/>
      <w:r w:rsidRPr="00382AD4">
        <w:rPr>
          <w:rFonts w:eastAsia="Arial" w:cstheme="minorHAnsi"/>
          <w:color w:val="538135" w:themeColor="accent6" w:themeShade="BF"/>
          <w:sz w:val="28"/>
          <w:szCs w:val="28"/>
          <w:lang w:eastAsia="en-GB"/>
        </w:rPr>
        <w:t>SpLD</w:t>
      </w:r>
      <w:proofErr w:type="spellEnd"/>
      <w:r w:rsidRPr="00382AD4">
        <w:rPr>
          <w:rFonts w:eastAsia="Arial" w:cstheme="minorHAnsi"/>
          <w:color w:val="538135" w:themeColor="accent6" w:themeShade="BF"/>
          <w:sz w:val="28"/>
          <w:szCs w:val="28"/>
          <w:lang w:eastAsia="en-GB"/>
        </w:rPr>
        <w:t xml:space="preserve">); QTS; Enhanced CRB 2017 (Ongoing online check available at request). </w:t>
      </w:r>
      <w:proofErr w:type="spellStart"/>
      <w:r w:rsidRPr="00382AD4">
        <w:rPr>
          <w:rFonts w:eastAsia="Arial" w:cstheme="minorHAnsi"/>
          <w:color w:val="538135" w:themeColor="accent6" w:themeShade="BF"/>
          <w:sz w:val="28"/>
          <w:szCs w:val="28"/>
          <w:lang w:eastAsia="en-GB"/>
        </w:rPr>
        <w:t>Patoss</w:t>
      </w:r>
      <w:proofErr w:type="spellEnd"/>
      <w:r w:rsidRPr="00382AD4">
        <w:rPr>
          <w:rFonts w:eastAsia="Arial" w:cstheme="minorHAnsi"/>
          <w:color w:val="538135" w:themeColor="accent6" w:themeShade="BF"/>
          <w:sz w:val="28"/>
          <w:szCs w:val="28"/>
          <w:lang w:eastAsia="en-GB"/>
        </w:rPr>
        <w:t xml:space="preserve"> APC No: TPC2128-IF5133 </w:t>
      </w:r>
    </w:p>
    <w:p w14:paraId="1DDD033F" w14:textId="77777777" w:rsidR="003C024C" w:rsidRPr="00382AD4" w:rsidRDefault="003C024C" w:rsidP="003C024C">
      <w:pPr>
        <w:spacing w:after="131" w:line="240" w:lineRule="auto"/>
        <w:rPr>
          <w:rFonts w:eastAsia="Arial" w:cstheme="minorHAnsi"/>
          <w:color w:val="538135" w:themeColor="accent6" w:themeShade="BF"/>
          <w:sz w:val="28"/>
          <w:szCs w:val="28"/>
          <w:lang w:eastAsia="en-GB"/>
        </w:rPr>
      </w:pPr>
    </w:p>
    <w:p w14:paraId="42D24E2B" w14:textId="77777777" w:rsidR="003C024C" w:rsidRPr="00382AD4" w:rsidRDefault="003C024C" w:rsidP="003C024C">
      <w:pPr>
        <w:spacing w:after="179" w:line="265" w:lineRule="auto"/>
        <w:ind w:left="-5" w:hanging="10"/>
        <w:rPr>
          <w:rFonts w:eastAsia="Arial" w:cstheme="minorHAnsi"/>
          <w:b/>
          <w:bCs/>
          <w:color w:val="538135" w:themeColor="accent6" w:themeShade="BF"/>
          <w:sz w:val="28"/>
          <w:szCs w:val="28"/>
          <w:lang w:eastAsia="en-GB"/>
        </w:rPr>
      </w:pPr>
      <w:r w:rsidRPr="00382AD4">
        <w:rPr>
          <w:rFonts w:eastAsia="Arial" w:cstheme="minorHAnsi"/>
          <w:b/>
          <w:bCs/>
          <w:color w:val="538135" w:themeColor="accent6" w:themeShade="BF"/>
          <w:sz w:val="28"/>
          <w:szCs w:val="28"/>
          <w:lang w:eastAsia="en-GB"/>
        </w:rPr>
        <w:t>Data Protection Policy</w:t>
      </w:r>
    </w:p>
    <w:p w14:paraId="190DB000" w14:textId="77777777" w:rsidR="003C024C" w:rsidRPr="00382AD4" w:rsidRDefault="003C024C" w:rsidP="003C024C">
      <w:pPr>
        <w:spacing w:after="179" w:line="265" w:lineRule="auto"/>
        <w:ind w:left="-5" w:hanging="10"/>
        <w:rPr>
          <w:rFonts w:eastAsia="Arial" w:cstheme="minorHAnsi"/>
          <w:color w:val="538135" w:themeColor="accent6" w:themeShade="BF"/>
          <w:sz w:val="28"/>
          <w:szCs w:val="28"/>
          <w:lang w:eastAsia="en-GB"/>
        </w:rPr>
      </w:pPr>
      <w:r w:rsidRPr="00382AD4">
        <w:rPr>
          <w:rFonts w:eastAsia="Arial" w:cstheme="minorHAnsi"/>
          <w:color w:val="538135" w:themeColor="accent6" w:themeShade="BF"/>
          <w:sz w:val="28"/>
          <w:szCs w:val="28"/>
          <w:lang w:eastAsia="en-GB"/>
        </w:rPr>
        <w:t xml:space="preserve">Coast Education is the Data Controller. Your data will be held securely. It will only be used for the purposes of Specialist Tuition at Coast Education and for Coast Education to contact persons named on the tuition form. By signing this form, you are giving your consent and agreement for your data to be used in this way. This data will be destroyed when tuition is not attended for more than 12 months. </w:t>
      </w:r>
    </w:p>
    <w:p w14:paraId="0BB77F16" w14:textId="77777777" w:rsidR="00E21037" w:rsidRPr="00382AD4" w:rsidRDefault="00E21037" w:rsidP="00A1704D">
      <w:pPr>
        <w:spacing w:after="124" w:line="240" w:lineRule="auto"/>
        <w:ind w:left="-5" w:hanging="10"/>
        <w:rPr>
          <w:rFonts w:eastAsia="Arial" w:cstheme="minorHAnsi"/>
          <w:color w:val="7030A0"/>
          <w:sz w:val="28"/>
          <w:szCs w:val="28"/>
          <w:lang w:eastAsia="en-GB"/>
        </w:rPr>
      </w:pPr>
    </w:p>
    <w:p w14:paraId="0BB77F17" w14:textId="38C9BCF6" w:rsidR="00E21037" w:rsidRPr="00382AD4" w:rsidRDefault="003C024C" w:rsidP="00A1704D">
      <w:pPr>
        <w:spacing w:after="124" w:line="240" w:lineRule="auto"/>
        <w:ind w:left="-5" w:hanging="10"/>
        <w:rPr>
          <w:rFonts w:eastAsia="Arial" w:cstheme="minorHAnsi"/>
          <w:color w:val="7030A0"/>
          <w:sz w:val="28"/>
          <w:szCs w:val="28"/>
          <w:lang w:eastAsia="en-GB"/>
        </w:rPr>
      </w:pPr>
      <w:r>
        <w:rPr>
          <w:rFonts w:eastAsia="Arial" w:cstheme="minorHAnsi"/>
          <w:color w:val="7030A0"/>
          <w:sz w:val="28"/>
          <w:szCs w:val="28"/>
          <w:lang w:eastAsia="en-GB"/>
        </w:rPr>
        <w:t xml:space="preserve">Please do add any other information you feel is relevant here: </w:t>
      </w:r>
    </w:p>
    <w:p w14:paraId="0BB77F18" w14:textId="77777777" w:rsidR="00E21037" w:rsidRPr="00382AD4" w:rsidRDefault="00E21037" w:rsidP="00A1704D">
      <w:pPr>
        <w:spacing w:after="124" w:line="240" w:lineRule="auto"/>
        <w:ind w:left="-5" w:hanging="10"/>
        <w:rPr>
          <w:rFonts w:eastAsia="Arial" w:cstheme="minorHAnsi"/>
          <w:color w:val="7030A0"/>
          <w:sz w:val="28"/>
          <w:szCs w:val="28"/>
          <w:lang w:eastAsia="en-GB"/>
        </w:rPr>
      </w:pPr>
    </w:p>
    <w:p w14:paraId="0BB77F19" w14:textId="77777777" w:rsidR="00E21037" w:rsidRPr="00382AD4" w:rsidRDefault="00E21037" w:rsidP="00A1704D">
      <w:pPr>
        <w:spacing w:after="124" w:line="240" w:lineRule="auto"/>
        <w:ind w:left="-5" w:hanging="10"/>
        <w:rPr>
          <w:rFonts w:eastAsia="Arial" w:cstheme="minorHAnsi"/>
          <w:color w:val="7030A0"/>
          <w:sz w:val="28"/>
          <w:szCs w:val="28"/>
          <w:lang w:eastAsia="en-GB"/>
        </w:rPr>
      </w:pPr>
    </w:p>
    <w:p w14:paraId="0BB77F1A" w14:textId="77777777" w:rsidR="00E21037" w:rsidRPr="00382AD4" w:rsidRDefault="00E21037" w:rsidP="00A1704D">
      <w:pPr>
        <w:spacing w:after="124" w:line="240" w:lineRule="auto"/>
        <w:ind w:left="-5" w:hanging="10"/>
        <w:rPr>
          <w:rFonts w:eastAsia="Arial" w:cstheme="minorHAnsi"/>
          <w:color w:val="7030A0"/>
          <w:sz w:val="28"/>
          <w:szCs w:val="28"/>
          <w:lang w:eastAsia="en-GB"/>
        </w:rPr>
      </w:pPr>
    </w:p>
    <w:p w14:paraId="0BB77F1B" w14:textId="77777777" w:rsidR="00E21037" w:rsidRPr="00382AD4" w:rsidRDefault="00E21037" w:rsidP="00A1704D">
      <w:pPr>
        <w:spacing w:after="124" w:line="240" w:lineRule="auto"/>
        <w:ind w:left="-5" w:hanging="10"/>
        <w:rPr>
          <w:rFonts w:eastAsia="Arial" w:cstheme="minorHAnsi"/>
          <w:color w:val="7030A0"/>
          <w:sz w:val="28"/>
          <w:szCs w:val="28"/>
          <w:lang w:eastAsia="en-GB"/>
        </w:rPr>
      </w:pPr>
    </w:p>
    <w:p w14:paraId="0BB77F1C" w14:textId="77777777" w:rsidR="00A1704D" w:rsidRPr="00382AD4" w:rsidRDefault="00A1704D" w:rsidP="00A1704D">
      <w:pPr>
        <w:spacing w:after="124" w:line="240" w:lineRule="auto"/>
        <w:ind w:left="-5" w:hanging="10"/>
        <w:rPr>
          <w:rFonts w:eastAsia="Arial" w:cstheme="minorHAnsi"/>
          <w:color w:val="7030A0"/>
          <w:sz w:val="28"/>
          <w:szCs w:val="28"/>
          <w:lang w:eastAsia="en-GB"/>
        </w:rPr>
      </w:pPr>
    </w:p>
    <w:p w14:paraId="0BB77F1D" w14:textId="77777777" w:rsidR="00A1704D" w:rsidRPr="00382AD4" w:rsidRDefault="00A1704D" w:rsidP="00A1704D">
      <w:pPr>
        <w:spacing w:after="124" w:line="240" w:lineRule="auto"/>
        <w:ind w:left="-5" w:hanging="10"/>
        <w:rPr>
          <w:rFonts w:eastAsia="Arial" w:cstheme="minorHAnsi"/>
          <w:color w:val="7030A0"/>
          <w:sz w:val="28"/>
          <w:szCs w:val="28"/>
          <w:lang w:eastAsia="en-GB"/>
        </w:rPr>
      </w:pPr>
    </w:p>
    <w:p w14:paraId="0BB77F1E" w14:textId="77777777" w:rsidR="00A1704D" w:rsidRPr="00382AD4" w:rsidRDefault="00A1704D" w:rsidP="00A1704D">
      <w:pPr>
        <w:spacing w:after="124" w:line="240" w:lineRule="auto"/>
        <w:ind w:left="-5" w:hanging="10"/>
        <w:rPr>
          <w:rFonts w:eastAsia="Arial" w:cstheme="minorHAnsi"/>
          <w:color w:val="7030A0"/>
          <w:sz w:val="28"/>
          <w:szCs w:val="28"/>
          <w:lang w:eastAsia="en-GB"/>
        </w:rPr>
      </w:pPr>
    </w:p>
    <w:p w14:paraId="0BB77F1F" w14:textId="77777777" w:rsidR="00A1704D" w:rsidRPr="00382AD4" w:rsidRDefault="00A1704D" w:rsidP="00A1704D">
      <w:pPr>
        <w:spacing w:after="124" w:line="240" w:lineRule="auto"/>
        <w:ind w:left="-5" w:hanging="10"/>
        <w:rPr>
          <w:rFonts w:eastAsia="Arial" w:cstheme="minorHAnsi"/>
          <w:color w:val="7030A0"/>
          <w:sz w:val="28"/>
          <w:szCs w:val="28"/>
          <w:lang w:eastAsia="en-GB"/>
        </w:rPr>
      </w:pPr>
    </w:p>
    <w:p w14:paraId="0BB77F21" w14:textId="77777777" w:rsidR="00A1704D" w:rsidRPr="00382AD4" w:rsidRDefault="00A1704D" w:rsidP="00A1704D">
      <w:pPr>
        <w:spacing w:after="124" w:line="240" w:lineRule="auto"/>
        <w:ind w:left="-5" w:hanging="10"/>
        <w:rPr>
          <w:rFonts w:eastAsia="Arial" w:cstheme="minorHAnsi"/>
          <w:color w:val="7030A0"/>
          <w:sz w:val="28"/>
          <w:szCs w:val="28"/>
          <w:lang w:eastAsia="en-GB"/>
        </w:rPr>
      </w:pPr>
    </w:p>
    <w:p w14:paraId="0BB77F22" w14:textId="77777777" w:rsidR="00A1704D" w:rsidRPr="00382AD4" w:rsidRDefault="00A1704D" w:rsidP="00A1704D">
      <w:pPr>
        <w:spacing w:after="124" w:line="240" w:lineRule="auto"/>
        <w:ind w:left="-5" w:hanging="10"/>
        <w:rPr>
          <w:rFonts w:eastAsia="Arial" w:cstheme="minorHAnsi"/>
          <w:color w:val="002060"/>
          <w:sz w:val="28"/>
          <w:szCs w:val="28"/>
          <w:lang w:eastAsia="en-GB"/>
        </w:rPr>
      </w:pPr>
    </w:p>
    <w:p w14:paraId="0BB77F23" w14:textId="77777777" w:rsidR="00A1704D" w:rsidRPr="00382AD4" w:rsidRDefault="00A1704D" w:rsidP="00A1704D">
      <w:pPr>
        <w:rPr>
          <w:rFonts w:cstheme="minorHAnsi"/>
          <w:sz w:val="28"/>
          <w:szCs w:val="28"/>
        </w:rPr>
      </w:pPr>
    </w:p>
    <w:sectPr w:rsidR="00A1704D" w:rsidRPr="00382AD4" w:rsidSect="00611F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12B7B"/>
    <w:multiLevelType w:val="hybridMultilevel"/>
    <w:tmpl w:val="AD4023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FDD44A5"/>
    <w:multiLevelType w:val="hybridMultilevel"/>
    <w:tmpl w:val="86724738"/>
    <w:lvl w:ilvl="0" w:tplc="A9BE9332">
      <w:numFmt w:val="bullet"/>
      <w:lvlText w:val=""/>
      <w:lvlJc w:val="left"/>
      <w:pPr>
        <w:ind w:left="720" w:hanging="360"/>
      </w:pPr>
      <w:rPr>
        <w:rFonts w:ascii="Wingdings" w:eastAsia="Arial" w:hAnsi="Wingdings" w:cstheme="minorHAnsi"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26CD5"/>
    <w:multiLevelType w:val="hybridMultilevel"/>
    <w:tmpl w:val="3938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60104"/>
    <w:multiLevelType w:val="hybridMultilevel"/>
    <w:tmpl w:val="059453CA"/>
    <w:lvl w:ilvl="0" w:tplc="0809000D">
      <w:start w:val="1"/>
      <w:numFmt w:val="bullet"/>
      <w:lvlText w:val=""/>
      <w:lvlJc w:val="left"/>
      <w:pPr>
        <w:ind w:left="705" w:hanging="360"/>
      </w:pPr>
      <w:rPr>
        <w:rFonts w:ascii="Wingdings" w:hAnsi="Wingdings" w:cs="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cs="Wingdings" w:hint="default"/>
      </w:rPr>
    </w:lvl>
    <w:lvl w:ilvl="3" w:tplc="08090001" w:tentative="1">
      <w:start w:val="1"/>
      <w:numFmt w:val="bullet"/>
      <w:lvlText w:val=""/>
      <w:lvlJc w:val="left"/>
      <w:pPr>
        <w:ind w:left="2865" w:hanging="360"/>
      </w:pPr>
      <w:rPr>
        <w:rFonts w:ascii="Symbol" w:hAnsi="Symbol" w:cs="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cs="Wingdings" w:hint="default"/>
      </w:rPr>
    </w:lvl>
    <w:lvl w:ilvl="6" w:tplc="08090001" w:tentative="1">
      <w:start w:val="1"/>
      <w:numFmt w:val="bullet"/>
      <w:lvlText w:val=""/>
      <w:lvlJc w:val="left"/>
      <w:pPr>
        <w:ind w:left="5025" w:hanging="360"/>
      </w:pPr>
      <w:rPr>
        <w:rFonts w:ascii="Symbol" w:hAnsi="Symbol" w:cs="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cs="Wingdings" w:hint="default"/>
      </w:rPr>
    </w:lvl>
  </w:abstractNum>
  <w:abstractNum w:abstractNumId="4" w15:restartNumberingAfterBreak="0">
    <w:nsid w:val="63E47A28"/>
    <w:multiLevelType w:val="hybridMultilevel"/>
    <w:tmpl w:val="36164970"/>
    <w:lvl w:ilvl="0" w:tplc="0809000D">
      <w:start w:val="1"/>
      <w:numFmt w:val="bullet"/>
      <w:lvlText w:val=""/>
      <w:lvlJc w:val="left"/>
      <w:pPr>
        <w:ind w:left="793" w:hanging="360"/>
      </w:pPr>
      <w:rPr>
        <w:rFonts w:ascii="Wingdings" w:hAnsi="Wingdings" w:cs="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cs="Wingdings" w:hint="default"/>
      </w:rPr>
    </w:lvl>
    <w:lvl w:ilvl="3" w:tplc="08090001" w:tentative="1">
      <w:start w:val="1"/>
      <w:numFmt w:val="bullet"/>
      <w:lvlText w:val=""/>
      <w:lvlJc w:val="left"/>
      <w:pPr>
        <w:ind w:left="2953" w:hanging="360"/>
      </w:pPr>
      <w:rPr>
        <w:rFonts w:ascii="Symbol" w:hAnsi="Symbol" w:cs="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cs="Wingdings" w:hint="default"/>
      </w:rPr>
    </w:lvl>
    <w:lvl w:ilvl="6" w:tplc="08090001" w:tentative="1">
      <w:start w:val="1"/>
      <w:numFmt w:val="bullet"/>
      <w:lvlText w:val=""/>
      <w:lvlJc w:val="left"/>
      <w:pPr>
        <w:ind w:left="5113" w:hanging="360"/>
      </w:pPr>
      <w:rPr>
        <w:rFonts w:ascii="Symbol" w:hAnsi="Symbol" w:cs="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cs="Wingdings" w:hint="default"/>
      </w:rPr>
    </w:lvl>
  </w:abstractNum>
  <w:abstractNum w:abstractNumId="5" w15:restartNumberingAfterBreak="0">
    <w:nsid w:val="66FB6D34"/>
    <w:multiLevelType w:val="hybridMultilevel"/>
    <w:tmpl w:val="7E24A9EE"/>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4D"/>
    <w:rsid w:val="00012788"/>
    <w:rsid w:val="00081A72"/>
    <w:rsid w:val="000C4420"/>
    <w:rsid w:val="00142896"/>
    <w:rsid w:val="001476B6"/>
    <w:rsid w:val="001A0DDB"/>
    <w:rsid w:val="001C1D3C"/>
    <w:rsid w:val="001D5158"/>
    <w:rsid w:val="002579EB"/>
    <w:rsid w:val="00263E9E"/>
    <w:rsid w:val="00297A61"/>
    <w:rsid w:val="002A3119"/>
    <w:rsid w:val="002C268F"/>
    <w:rsid w:val="003422C9"/>
    <w:rsid w:val="00355D44"/>
    <w:rsid w:val="00374F67"/>
    <w:rsid w:val="00382AD4"/>
    <w:rsid w:val="00392A2C"/>
    <w:rsid w:val="003C024C"/>
    <w:rsid w:val="0040318C"/>
    <w:rsid w:val="004400F0"/>
    <w:rsid w:val="00480A86"/>
    <w:rsid w:val="004E1ED0"/>
    <w:rsid w:val="004E5BE4"/>
    <w:rsid w:val="00502D37"/>
    <w:rsid w:val="00574CDF"/>
    <w:rsid w:val="00586025"/>
    <w:rsid w:val="00605EAA"/>
    <w:rsid w:val="00611FDF"/>
    <w:rsid w:val="006812BA"/>
    <w:rsid w:val="006954DD"/>
    <w:rsid w:val="006B2EFD"/>
    <w:rsid w:val="006B7055"/>
    <w:rsid w:val="006C63D2"/>
    <w:rsid w:val="006F7AF5"/>
    <w:rsid w:val="00717E9B"/>
    <w:rsid w:val="00740E79"/>
    <w:rsid w:val="00757798"/>
    <w:rsid w:val="0076062E"/>
    <w:rsid w:val="0077520F"/>
    <w:rsid w:val="00787E8C"/>
    <w:rsid w:val="007E1AE5"/>
    <w:rsid w:val="007F391D"/>
    <w:rsid w:val="007F551C"/>
    <w:rsid w:val="00856195"/>
    <w:rsid w:val="008610D0"/>
    <w:rsid w:val="00865B65"/>
    <w:rsid w:val="00880F24"/>
    <w:rsid w:val="00883827"/>
    <w:rsid w:val="008C0887"/>
    <w:rsid w:val="008C7EA8"/>
    <w:rsid w:val="008D57A6"/>
    <w:rsid w:val="0096090B"/>
    <w:rsid w:val="009A1749"/>
    <w:rsid w:val="009F451C"/>
    <w:rsid w:val="00A1704D"/>
    <w:rsid w:val="00A53406"/>
    <w:rsid w:val="00A81871"/>
    <w:rsid w:val="00A943E1"/>
    <w:rsid w:val="00B10A17"/>
    <w:rsid w:val="00BA2865"/>
    <w:rsid w:val="00BA700D"/>
    <w:rsid w:val="00BC7E4D"/>
    <w:rsid w:val="00C07D83"/>
    <w:rsid w:val="00CB5EB0"/>
    <w:rsid w:val="00D03BA4"/>
    <w:rsid w:val="00D33DA7"/>
    <w:rsid w:val="00D70991"/>
    <w:rsid w:val="00E172EF"/>
    <w:rsid w:val="00E21037"/>
    <w:rsid w:val="00E951E1"/>
    <w:rsid w:val="00F262ED"/>
    <w:rsid w:val="00F6084C"/>
    <w:rsid w:val="00F6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7E91"/>
  <w15:chartTrackingRefBased/>
  <w15:docId w15:val="{8929E16A-4929-4330-9DDD-5C8EE5FC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0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D3C"/>
    <w:rPr>
      <w:color w:val="0563C1" w:themeColor="hyperlink"/>
      <w:u w:val="single"/>
    </w:rPr>
  </w:style>
  <w:style w:type="paragraph" w:styleId="ListParagraph">
    <w:name w:val="List Paragraph"/>
    <w:basedOn w:val="Normal"/>
    <w:uiPriority w:val="34"/>
    <w:qFormat/>
    <w:rsid w:val="002579EB"/>
    <w:pPr>
      <w:ind w:left="720"/>
      <w:contextualSpacing/>
    </w:pPr>
  </w:style>
  <w:style w:type="character" w:styleId="UnresolvedMention">
    <w:name w:val="Unresolved Mention"/>
    <w:basedOn w:val="DefaultParagraphFont"/>
    <w:uiPriority w:val="99"/>
    <w:semiHidden/>
    <w:unhideWhenUsed/>
    <w:rsid w:val="00BA2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2648-66E8-4620-809A-EC9DB746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Hawkes</dc:creator>
  <cp:keywords/>
  <dc:description/>
  <cp:lastModifiedBy>DENISE Hawkes</cp:lastModifiedBy>
  <cp:revision>2</cp:revision>
  <cp:lastPrinted>2020-04-16T11:37:00Z</cp:lastPrinted>
  <dcterms:created xsi:type="dcterms:W3CDTF">2020-07-19T21:33:00Z</dcterms:created>
  <dcterms:modified xsi:type="dcterms:W3CDTF">2020-07-19T21:33:00Z</dcterms:modified>
</cp:coreProperties>
</file>